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ADC3" w14:textId="49ED131F" w:rsidR="009F3989" w:rsidRDefault="009F3989" w:rsidP="009F3989">
      <w:pPr>
        <w:jc w:val="center"/>
        <w:rPr>
          <w:rFonts w:ascii="Arial" w:hAnsi="Arial" w:cs="Arial"/>
          <w:b/>
          <w:bCs/>
        </w:rPr>
      </w:pPr>
      <w:r w:rsidRPr="009F3989">
        <w:rPr>
          <w:rFonts w:ascii="Arial" w:hAnsi="Arial" w:cs="Arial"/>
          <w:b/>
          <w:bCs/>
        </w:rPr>
        <w:t>EMENTÁRIO DO CURSO DE QUALIFICAÇÃO PROFISSIONAL EM ASSISTENTE DE RECURSOS HUMANOS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A95991" w:rsidRPr="00A95991" w14:paraId="61E80B47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7A50CC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COMPONENTE CURRICULAR: MUNDO DO TRABALHO E SUAS TECNOLOGIAS</w:t>
            </w:r>
          </w:p>
        </w:tc>
      </w:tr>
      <w:tr w:rsidR="00A95991" w:rsidRPr="00A95991" w14:paraId="55EF68FA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1E058C9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A95991" w:rsidRPr="00A95991" w14:paraId="71076E8D" w14:textId="77777777" w:rsidTr="00E543B9">
        <w:trPr>
          <w:trHeight w:val="28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1CC7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EMENTA</w:t>
            </w:r>
          </w:p>
          <w:p w14:paraId="45ABF5F4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Emprego e desemprego. Abordagens contemporâneas do mundo do trabalho.</w:t>
            </w:r>
          </w:p>
        </w:tc>
      </w:tr>
      <w:tr w:rsidR="00A95991" w:rsidRPr="00A95991" w14:paraId="5A4B0391" w14:textId="77777777" w:rsidTr="00E543B9">
        <w:trPr>
          <w:trHeight w:val="280"/>
        </w:trPr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28FA0E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00DB50A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COMPETÊNCIAS: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38E7253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68A7323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-Identificar e avaliar o trabalho humano, buscando compreendê-lo  a partir da história  da humanidade;</w:t>
            </w:r>
          </w:p>
          <w:p w14:paraId="586FD13E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54BB14F5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81FE840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Definir o padrão e a natureza das informações no campo do emprego e desemprego;</w:t>
            </w:r>
          </w:p>
          <w:p w14:paraId="6B1DB2A5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6D5B4426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6152485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CADDFB0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- Conhecer a história do sindicalismo no Brasil, bem como as formas de atuação, contextualizando com os antecedentes históricos;</w:t>
            </w:r>
          </w:p>
          <w:p w14:paraId="256B319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C5B233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Compreender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os impactos da tecnologia no Mundo do Trabalho</w:t>
            </w:r>
          </w:p>
          <w:p w14:paraId="6F638E69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95B3546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a história do trabalho no Brasil, contextualizando-a com a herança escravista e de imigração.</w:t>
            </w:r>
          </w:p>
          <w:p w14:paraId="1B17A443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5054C0B" w14:textId="77777777" w:rsidR="00A95991" w:rsidRPr="00A95991" w:rsidRDefault="00A95991" w:rsidP="00A95991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7433A8E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92A3D78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84DCF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81CD3CD" w14:textId="77777777" w:rsidR="00A95991" w:rsidRPr="00A95991" w:rsidRDefault="00A95991" w:rsidP="00A95991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F65FE7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AC9E147" w14:textId="77777777" w:rsidR="00A95991" w:rsidRPr="00A95991" w:rsidRDefault="00A95991" w:rsidP="00A95991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DD4621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7C50685" w14:textId="77777777" w:rsidR="00A95991" w:rsidRPr="00A95991" w:rsidRDefault="00A95991" w:rsidP="00A95991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C97EC30" w14:textId="77777777" w:rsidR="00A95991" w:rsidRPr="00A95991" w:rsidRDefault="00A95991" w:rsidP="00A95991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4CDF6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F2356E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HABILIDADES:</w:t>
            </w:r>
          </w:p>
          <w:p w14:paraId="39C97F49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0224E32C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Identificar e caracterizar pontos essenciais do trabalho humano nas perspectivas ontológica e histórica.</w:t>
            </w:r>
          </w:p>
          <w:p w14:paraId="5C2BC5AE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64B94FC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Caracterizar e diferenciar dimensões centrais do trabalho no modo de produção capitalista;</w:t>
            </w:r>
          </w:p>
          <w:p w14:paraId="6C9F39D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37A28EC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Perceber que, por meio do trabalho, o homem se constrói e se modifica, ou seja, produz sua existência;</w:t>
            </w:r>
          </w:p>
          <w:p w14:paraId="7080B47B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o trabalho como algo além do emprego, algo criador e como tem se transformado ao longo da história;</w:t>
            </w:r>
          </w:p>
          <w:p w14:paraId="1498CF3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Identificar e analisar fundamentos, conteúdo, sentido e importância do </w:t>
            </w:r>
          </w:p>
          <w:p w14:paraId="455246A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modelos produtivos e de gestão da força de trabalho;</w:t>
            </w:r>
          </w:p>
          <w:p w14:paraId="006C333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51F52BE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5A13659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-Estabelecer relações entre os processos de trabalho e a transformação com a natureza;</w:t>
            </w:r>
          </w:p>
          <w:p w14:paraId="54AED0F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1929AD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Compreender as implicações das inovações tecnológicas e organizacionais para o trabalho, o emprego a e a organização sindical;</w:t>
            </w:r>
          </w:p>
          <w:p w14:paraId="004C376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6F539F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-Perceber as principais mudanças no âmbito do trabalho e do emprego, enfatizando o século XXI o emprego e a organização sindical;</w:t>
            </w:r>
          </w:p>
          <w:p w14:paraId="08BD754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748DDA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-Refletir sobre as características recentes de precarização, flexibilização e intensificação do trabalho;</w:t>
            </w:r>
          </w:p>
          <w:p w14:paraId="716C3B7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-  Compreender os avanços e recuos quanto aos direitos e garantia dos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trabalhadores ao longo da história;</w:t>
            </w:r>
          </w:p>
          <w:p w14:paraId="603146F3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D7BBD8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Analisar criticamente os avanços e as limitações da tecnologia no mundo do trabalho.;</w:t>
            </w:r>
          </w:p>
          <w:p w14:paraId="6F21E6E9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-Reconhecer a importância da escolarização para a inserção no mundo do trabalho;</w:t>
            </w:r>
          </w:p>
          <w:p w14:paraId="02A46BD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pré requisitos de nível de escolaridade para o exercício de algumas profissões;</w:t>
            </w:r>
          </w:p>
          <w:p w14:paraId="78C8C514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93D8B2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-Entender a importância da qualificação profissional como exigência do mundo do trabalho;</w:t>
            </w:r>
          </w:p>
          <w:p w14:paraId="59101D8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A498D0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-Aplicar os conhecimentos sobre a  história do trabalho no Brasil na construção do capitalismo industrial;</w:t>
            </w:r>
          </w:p>
          <w:p w14:paraId="52B3F5D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CEC4BEB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as atuais reformas trabalhistas no Brasil como consequências das políticas neoliberais.</w:t>
            </w:r>
          </w:p>
          <w:p w14:paraId="70296364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ED6D82E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330496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E7DF06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07B96E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058D15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A63E401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52EC0D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DA891FE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6F5A0F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FF0000"/>
                <w:kern w:val="0"/>
                <w14:ligatures w14:val="none"/>
              </w:rPr>
            </w:pPr>
          </w:p>
          <w:p w14:paraId="382D043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7034" w14:textId="77777777" w:rsidR="00A95991" w:rsidRPr="00A95991" w:rsidRDefault="00A95991" w:rsidP="00A95991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8C53EC8" w14:textId="77777777" w:rsidR="00A95991" w:rsidRPr="00A95991" w:rsidRDefault="00A95991" w:rsidP="00A95991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BASE TECNOLÓGICA:</w:t>
            </w:r>
          </w:p>
          <w:p w14:paraId="1206218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03FF0BD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1-  Contexto Histórico</w:t>
            </w:r>
          </w:p>
          <w:p w14:paraId="00032FD9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1.1- Dimensão Ontológica do trabalho;</w:t>
            </w:r>
          </w:p>
          <w:p w14:paraId="154F3941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1.2- Dimensão do trabalho no capitalismo;</w:t>
            </w:r>
          </w:p>
          <w:p w14:paraId="1B54268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1.3- Gênese do Trabalho;</w:t>
            </w:r>
          </w:p>
          <w:p w14:paraId="06575F14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1.4- Os modelos produtivos de gestão da força do trabalho.</w:t>
            </w:r>
          </w:p>
          <w:p w14:paraId="60E7436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2- Processo de Trabalho, inovações organizacionais e tecnológicas na contemporaneidade</w:t>
            </w:r>
          </w:p>
          <w:p w14:paraId="2312241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2.1-  Taylorismo, Fordismo e Toyotismo: configuração do trabalho e da produção;</w:t>
            </w:r>
          </w:p>
          <w:p w14:paraId="09FF8224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2.2- Inovações tecnológicas e organizacionais no contexto da globalização: aspectos materiais, imateriais e subjetivas;</w:t>
            </w:r>
          </w:p>
          <w:p w14:paraId="2A305541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2.3- A produção flexível em diferentes setores da economia.</w:t>
            </w:r>
          </w:p>
          <w:p w14:paraId="1B435E9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3 – Reestruturação produtiva, trabalho e mercado de trabalho no capitalismo global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</w:t>
            </w:r>
          </w:p>
          <w:p w14:paraId="0291186F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3.1- Crise do fordismo: questões teóricas e empíricas;</w:t>
            </w:r>
          </w:p>
          <w:p w14:paraId="13630FAD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3.2- Trabalho e emprego no contexto da globalização;</w:t>
            </w:r>
          </w:p>
          <w:p w14:paraId="5A5D1FE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3.3- O processo de precarização e o trabalho informal em diferentes contextos: local, nacional e global;</w:t>
            </w:r>
          </w:p>
          <w:p w14:paraId="419E2A1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3.4- As mudanças no trabalho, no emprego e a divisão sexual do trabalho em setores específicos;</w:t>
            </w:r>
          </w:p>
          <w:p w14:paraId="6BC1F5F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3.5- A questão da formação e qualificação profissional: tendências e Análises recentes.</w:t>
            </w:r>
          </w:p>
          <w:p w14:paraId="0B0612B9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4- Classe trabalhadora, ação coletiva e sindicalismo.</w:t>
            </w:r>
          </w:p>
          <w:p w14:paraId="0308FEC7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4.1- Classe e ação coletiva: o debate contemporâneo;</w:t>
            </w:r>
          </w:p>
          <w:p w14:paraId="0B22DB4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4.2- Ação dos sindicatos e organizações dos trabalhadores no local de trabalho;</w:t>
            </w:r>
          </w:p>
          <w:p w14:paraId="53431B7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4.3- Direitos e garantias aos trabalhadores: Um debate sobre as tendências em curso.</w:t>
            </w:r>
          </w:p>
          <w:p w14:paraId="5081B1E9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5- Relações de trabalho no Brasil.</w:t>
            </w:r>
          </w:p>
          <w:p w14:paraId="1A9314B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5.1-  A formação da força de trabalho no Brasil (a herança escravista e imigração); </w:t>
            </w:r>
          </w:p>
          <w:p w14:paraId="178E2E29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48D9C8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5.2- Construção do capitalismo industrial (urbanização, industrialização e CLT);</w:t>
            </w:r>
          </w:p>
          <w:p w14:paraId="07BAEBB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8F2A5C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5.3- Modernização conservadora (as alterações neoliberais da economia e da regulação do trabalho).</w:t>
            </w:r>
          </w:p>
          <w:p w14:paraId="7FCF71C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4CC3FF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6- O mundo do Trabalho no Século XXI</w:t>
            </w:r>
          </w:p>
          <w:p w14:paraId="2007EC46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6.1- Trabalho e Saúde;</w:t>
            </w:r>
          </w:p>
          <w:p w14:paraId="6AFFFCB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6.2- Trabalho e Meio Ambiente;</w:t>
            </w:r>
          </w:p>
          <w:p w14:paraId="798ED6AA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6.3 – Economia Solidária</w:t>
            </w:r>
          </w:p>
          <w:p w14:paraId="77CE1E08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6.4-  Trabalho Plataformizado, Uberização do Trabalho e Pejotização.;</w:t>
            </w:r>
          </w:p>
          <w:p w14:paraId="396316D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6.5-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escravo;</w:t>
            </w:r>
          </w:p>
          <w:p w14:paraId="2970DCC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5.6-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infantil.</w:t>
            </w:r>
          </w:p>
          <w:p w14:paraId="69D3670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7- Impactos da Tecnologia no Mundo do Trabalho</w:t>
            </w:r>
          </w:p>
          <w:p w14:paraId="6E239CF4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7.1-  A relação entre homem, trabalho e tecnologia;</w:t>
            </w:r>
          </w:p>
          <w:p w14:paraId="674925B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7..2- Relações Digitais no Trabalho;</w:t>
            </w:r>
          </w:p>
          <w:p w14:paraId="7C37C44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7..3- Relações de Trabalho no séc.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XXI permeadas pela tecnologia.</w:t>
            </w:r>
          </w:p>
          <w:p w14:paraId="0270BA0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99C3119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8144E2C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E07C067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A6D282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8A9457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0D9D68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0077752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97957D0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F2A83EE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14123D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60C5A4B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2F0C890" w14:textId="77777777" w:rsidR="00A95991" w:rsidRPr="00A95991" w:rsidRDefault="00A95991" w:rsidP="00A95991">
            <w:pPr>
              <w:tabs>
                <w:tab w:val="left" w:pos="14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A95991" w:rsidRPr="00A95991" w14:paraId="65052CCC" w14:textId="77777777" w:rsidTr="00E543B9"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C7EB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BIBLIOGRAFIA BÁSICA:</w:t>
            </w:r>
          </w:p>
          <w:p w14:paraId="2006279D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ALBORNOZ, S. </w:t>
            </w:r>
            <w:r w:rsidRPr="00A95991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O que é trabalho?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Brasiliense, Col. Primeiros Passos. São Paulo.</w:t>
            </w:r>
          </w:p>
          <w:p w14:paraId="272A7014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ANTUNES, Ricardo. </w:t>
            </w:r>
            <w:r w:rsidRPr="00A95991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Adeus ao Trabalho?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Ensaios sobre a metamorfose e a centralidade no mundo do trabalho. Cortez. São Paulo, 2003.</w:t>
            </w:r>
          </w:p>
          <w:p w14:paraId="221A7207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A95991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Afinal, quem é a classe trabalhadora hoje?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Estudos do trabalho. Ano II. Nº 3, 2008. </w:t>
            </w:r>
            <w:hyperlink r:id="rId5" w:history="1">
              <w:r w:rsidRPr="00A95991">
                <w:rPr>
                  <w:rFonts w:ascii="Arial" w:eastAsia="Calibri" w:hAnsi="Arial" w:cs="Arial"/>
                  <w:color w:val="0563C1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6B954A4F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A95991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Os sentidos do trabalho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Boitempo. São Paulo, 2000.</w:t>
            </w:r>
          </w:p>
          <w:p w14:paraId="5950BBBF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__________.</w:t>
            </w:r>
            <w:r w:rsidRPr="00A95991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 xml:space="preserve"> Riqueza e Miséria do trabalho no Brasil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São Paulo: Boitempo, 2006.</w:t>
            </w:r>
          </w:p>
          <w:p w14:paraId="093F82C1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CATANI, Afrânio Mendes. </w:t>
            </w:r>
            <w:r w:rsidRPr="00A95991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que é capitalismo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Brasiliense. Col. Primeiros Passos: São Paulo, 1983.</w:t>
            </w:r>
          </w:p>
          <w:p w14:paraId="6487DCF5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Pinto, Geraldo Augusto. </w:t>
            </w:r>
            <w:r w:rsidRPr="00A95991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A organização do trabalho no século XX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Taylorismo, Fordismo e Toyotismo. Expressão Popular. São Paulo, 2007.</w:t>
            </w:r>
          </w:p>
          <w:p w14:paraId="4B34A1B5" w14:textId="77777777" w:rsidR="00A95991" w:rsidRPr="00A95991" w:rsidRDefault="00A95991" w:rsidP="00A95991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POCHMAN, Marcio. </w:t>
            </w:r>
            <w:r w:rsidRPr="00A95991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emprego na globalização. Boitempo</w:t>
            </w:r>
            <w:r w:rsidRPr="00A95991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São Paulo, 2001.</w:t>
            </w:r>
          </w:p>
          <w:p w14:paraId="3D2C7C83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6EB18CAC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HOLZMANN, Lorena.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Sociologia do trabalho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In. CATTANI, Antonio; HOLZMAN, lorena (Orgs). Dicionário crítico sobre trabalho e tecnologia. Petrópolis: Vozes. Porto Alegre: Ed da UFRGS, 2002.</w:t>
            </w:r>
          </w:p>
          <w:p w14:paraId="2C6E8F95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KUMAR, krishan. </w:t>
            </w:r>
            <w:r w:rsidRPr="00A95991">
              <w:rPr>
                <w:rFonts w:ascii="Arial" w:eastAsia="Arial" w:hAnsi="Arial" w:cs="Arial"/>
                <w:b/>
                <w:bCs/>
                <w:kern w:val="0"/>
                <w:lang w:eastAsia="zh-CN" w:bidi="ar"/>
                <w14:ligatures w14:val="none"/>
              </w:rPr>
              <w:t>Da sociedade pós-industrial à sociedade pós-moderna.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Novas teorias sobre o mundo contemporâneo. Rio de janeiro; Jorge Zahhar editor, 1997.</w:t>
            </w:r>
          </w:p>
          <w:p w14:paraId="28870C97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PADILHA Valquiria (org)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Retratos do trabalho no Brasil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Uberlândia: EDUFU, 2009.</w:t>
            </w:r>
          </w:p>
          <w:p w14:paraId="5FFABEF1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POCHMANN, Marcio.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Nova Classe Média?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O trabalho na base da pirâmide social brasileira.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Boitempo Editorial. São Paulo.2012.</w:t>
            </w:r>
          </w:p>
          <w:p w14:paraId="317C0555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DE5694A" w14:textId="77777777" w:rsidR="00A95991" w:rsidRPr="00A95991" w:rsidRDefault="00A95991" w:rsidP="00A95991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</w:p>
        </w:tc>
      </w:tr>
    </w:tbl>
    <w:p w14:paraId="12948420" w14:textId="77777777" w:rsidR="00A95991" w:rsidRPr="00A95991" w:rsidRDefault="00A95991" w:rsidP="00A95991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A95991" w:rsidRPr="00A95991" w14:paraId="41D1188E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669D765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COMPONENTE CURRICULAR: CULTURA DIGITAL</w:t>
            </w:r>
          </w:p>
        </w:tc>
      </w:tr>
      <w:tr w:rsidR="00A95991" w:rsidRPr="00A95991" w14:paraId="7D6C43D3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DA7E797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A95991" w:rsidRPr="00A95991" w14:paraId="0A811D98" w14:textId="77777777" w:rsidTr="00E543B9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2E9C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COMPETÊNCIAS:</w:t>
            </w:r>
          </w:p>
          <w:p w14:paraId="7C7FD933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FBC6C2B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0A8E842B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1871113B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Desenvolver a curiosidade intelectual e ampliar o conhecimento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científico a fim de observar causas, formular hipóteses e desenvolver a capacidade de solucionar questões do cotidiano e propor soluções criativas.</w:t>
            </w:r>
          </w:p>
          <w:p w14:paraId="44AED355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01EE47FD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a cibercultura como aglutinadora das diferentes manifestações culturais, e, portanto, valorizá-las em suas singularidades.</w:t>
            </w:r>
          </w:p>
          <w:p w14:paraId="2D4C5BCD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656A855D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428B32FA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Ampliar a capacidade comunicativa em âmbito global/local bem como posicionar-se de forma ética, inclusiva e respeitosa, reconhecendo os comportamentos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adequados em âmbito digital e social.</w:t>
            </w:r>
          </w:p>
          <w:p w14:paraId="712F73C3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447902F7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717392C5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79D295FC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1ED0DFA8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Compreender os princípios de funcionamento dos sistemas operacionais como forma de ampliar suas aptidões e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conhecimento para o mundo do trabalho.</w:t>
            </w:r>
          </w:p>
          <w:p w14:paraId="4E20F44A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processo computacional em nuvem, a fim de ampliar a capacidade de resolução de problemas.</w:t>
            </w:r>
          </w:p>
          <w:p w14:paraId="6148A6ED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3B38CF74" w14:textId="77777777" w:rsidR="00A95991" w:rsidRPr="00A95991" w:rsidRDefault="00A95991" w:rsidP="00A95991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o sistema de buscas disponíveis na internet enquanto ferramenta de para produção e enriquecimento do conhecimento.</w:t>
            </w:r>
          </w:p>
          <w:p w14:paraId="0D7B6A90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2B3CC7C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89766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HABILIDADES:</w:t>
            </w:r>
          </w:p>
          <w:p w14:paraId="0295028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 </w:t>
            </w:r>
          </w:p>
          <w:p w14:paraId="298F43D9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782A9BE5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os tipos e princípios de funcionamento dos dispositivos móveis.</w:t>
            </w:r>
          </w:p>
          <w:p w14:paraId="15AB9CA6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Conhecer a estrutura de uma rede de computadores. </w:t>
            </w:r>
          </w:p>
          <w:p w14:paraId="73A55AE7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Conceituar as tecnologias da informação e comunicação presentes na atualidade.</w:t>
            </w:r>
          </w:p>
          <w:p w14:paraId="299D3E84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sentido do termo cultura digital, percebendo-se enquanto integrante da mesma, na medida em que reconhece seu potencial participativo.</w:t>
            </w:r>
          </w:p>
          <w:p w14:paraId="10740554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Reconhecer a produção e os elementos da cultura digital,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bem como seus produtores, enquanto construtores das identidades dos indivíduos na sociedade.</w:t>
            </w:r>
          </w:p>
          <w:p w14:paraId="4DFD23E8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principais redes sociais bem como suas diferentes possibilidades de utilização (uso pessoal, comercial entre outros).</w:t>
            </w:r>
          </w:p>
          <w:p w14:paraId="0357648F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a “Netiqueta” (conjunto de regras básicas de comportamento para interação em ambiente virtual) na prática cotidiana.</w:t>
            </w:r>
          </w:p>
          <w:p w14:paraId="4AB97D4B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ações e discursos que incitam práticas de Cyberbullying e outras formas discriminatórias.</w:t>
            </w:r>
          </w:p>
          <w:p w14:paraId="49087AB1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ações que combatam Cyberbullying e demais práticas discriminatórias em ambiente virtual.</w:t>
            </w:r>
          </w:p>
          <w:p w14:paraId="6557A6F9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6EAD9404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Produzir conteúdo de mídias sociais utilizando linguagem própria do ciberespaço.</w:t>
            </w:r>
          </w:p>
          <w:p w14:paraId="14145D6F" w14:textId="77777777" w:rsidR="00A95991" w:rsidRPr="00A95991" w:rsidRDefault="00A95991" w:rsidP="00A95991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Entender as funções dos sistemas operacionais de um sistema computacional e o funcionamento dos vários módulos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que compõem um sistema computacional.</w:t>
            </w:r>
          </w:p>
          <w:p w14:paraId="6C512817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principais funções computacionais disponíveis em nuvem.</w:t>
            </w:r>
          </w:p>
          <w:p w14:paraId="007BE01D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Conhecer as principais funcionalidades dos dispositivos móveis.</w:t>
            </w:r>
          </w:p>
          <w:p w14:paraId="2B515F6D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Operar o Google drive (upload, download, compartilhamento de arquivos e demais funções).</w:t>
            </w:r>
          </w:p>
          <w:p w14:paraId="6BC6967D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processadores de texto.</w:t>
            </w:r>
          </w:p>
          <w:p w14:paraId="3C88201A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Planilhas eletrônicas.</w:t>
            </w:r>
          </w:p>
          <w:p w14:paraId="4D4449DB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softwares de apresentação.</w:t>
            </w:r>
          </w:p>
          <w:p w14:paraId="4FD22A2E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Realizar pesquisas avançadas na Internet.</w:t>
            </w:r>
          </w:p>
          <w:p w14:paraId="4CA8F576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com eficiência os sites disponíveis no Google.</w:t>
            </w:r>
          </w:p>
          <w:p w14:paraId="08DD860A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categorias e utilidades das licenças digitais.</w:t>
            </w:r>
          </w:p>
          <w:p w14:paraId="356BDCC4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Debater acerca as práticas de pirataria considerando suas consequências nocivas.</w:t>
            </w:r>
          </w:p>
          <w:p w14:paraId="06010859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FA3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BASE TECNOLÓGICA:</w:t>
            </w:r>
          </w:p>
          <w:p w14:paraId="43F05563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6088F4D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i/>
                <w:kern w:val="0"/>
                <w:lang w:eastAsia="zh-CN" w:bidi="ar"/>
                <w14:ligatures w14:val="none"/>
              </w:rPr>
              <w:t xml:space="preserve">Tecnologias e Cultura. </w:t>
            </w:r>
            <w:r w:rsidRPr="00A95991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 xml:space="preserve">Digital: </w:t>
            </w:r>
          </w:p>
          <w:p w14:paraId="416E831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7A80EF4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Computadores: principais componentes; capacidade de processamento e informação.</w:t>
            </w:r>
          </w:p>
          <w:p w14:paraId="15527B50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Dispositivos móveis.</w:t>
            </w:r>
          </w:p>
          <w:p w14:paraId="18516948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Rede de Computadores e Internet; </w:t>
            </w:r>
          </w:p>
          <w:p w14:paraId="0640B1FF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Ciberespaço.</w:t>
            </w:r>
          </w:p>
          <w:p w14:paraId="7AF93802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Tecnologias de Informação e Comunicação. </w:t>
            </w:r>
          </w:p>
          <w:p w14:paraId="45E6A3A8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Cultura digital ou cibercultura. </w:t>
            </w:r>
          </w:p>
          <w:p w14:paraId="3C21327B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lastRenderedPageBreak/>
              <w:t xml:space="preserve">Sociedade Digital. </w:t>
            </w:r>
          </w:p>
          <w:p w14:paraId="609A7957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Redes Digitais e Sociais. </w:t>
            </w:r>
          </w:p>
          <w:p w14:paraId="212DE496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Netiqueta. </w:t>
            </w:r>
          </w:p>
          <w:p w14:paraId="78A70A22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Cyberbullying.</w:t>
            </w:r>
          </w:p>
          <w:p w14:paraId="3B3CAAA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16C46C1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>Informática Básica:</w:t>
            </w:r>
          </w:p>
          <w:p w14:paraId="51E30B6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E39CF48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Sistemas operacionais – computadores e dispositivos móveis.</w:t>
            </w:r>
          </w:p>
          <w:p w14:paraId="5AD1B49A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Computação em nuvem.</w:t>
            </w:r>
          </w:p>
          <w:p w14:paraId="3A0A61AB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GoogleDrive e seus recursos.</w:t>
            </w:r>
          </w:p>
          <w:p w14:paraId="3B51C246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Processadores de texto; </w:t>
            </w:r>
          </w:p>
          <w:p w14:paraId="4A96D983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Planilhas eletrônicas: Conceituação e Tabelas; </w:t>
            </w:r>
          </w:p>
          <w:p w14:paraId="18234784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Software de autoria/apresentação. </w:t>
            </w:r>
          </w:p>
          <w:p w14:paraId="1C7B4D06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Internet: buscas avançadas. </w:t>
            </w:r>
          </w:p>
          <w:p w14:paraId="4146B041" w14:textId="77777777" w:rsidR="00A95991" w:rsidRPr="00A95991" w:rsidRDefault="00A95991" w:rsidP="00A95991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 Sites.</w:t>
            </w:r>
          </w:p>
          <w:p w14:paraId="4FE4759E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A95991" w:rsidRPr="00A95991" w14:paraId="64447A94" w14:textId="77777777" w:rsidTr="00E543B9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18F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BIBLIOGRAFIA BÁSICA:</w:t>
            </w:r>
          </w:p>
          <w:p w14:paraId="731FF09B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BRITTO, Rovilson Robbi.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Cibercultura: sob o olhar das culturas digitais.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Saraiva, São Paulo, 2009.</w:t>
            </w:r>
          </w:p>
          <w:p w14:paraId="2B5E5695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Guia Definitivo para o Google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: O poderoso manual do usuário</w:t>
            </w:r>
          </w:p>
          <w:p w14:paraId="5D2C57BC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Manzano &amp; Manzano.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Estudo Dirigido de Informática Básica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Érica, 7ª edição, 2007. </w:t>
            </w:r>
          </w:p>
          <w:p w14:paraId="092EBDB0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RECUERO, Raquel.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Redes sociais da internet.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Porto Alegre: Sulina, 2009.</w:t>
            </w:r>
          </w:p>
          <w:p w14:paraId="612FBC1D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Torres, Gabriel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Redes de computadores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– versão revisada e atualizada. Nova Terra, 2010. </w:t>
            </w:r>
          </w:p>
          <w:p w14:paraId="7F5080B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COMPLEMENTAR:</w:t>
            </w:r>
          </w:p>
          <w:p w14:paraId="4E66168A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CASTELLS, Manuel.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A sociedade em rede.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São Paulo: Paz e Terra, 1999. </w:t>
            </w:r>
          </w:p>
          <w:p w14:paraId="3D7B78EF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Revista de Educação Pública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v. 25, n. 59/1, p. 341-353, 2016.</w:t>
            </w:r>
          </w:p>
          <w:p w14:paraId="44DB49A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DIAS, Carla; GOMES, Roseli; COELHO, Patrícia. A capacidade adaptativa da cultura digital e sua relação com a tecnocultura. Teccogs: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Digital de Tecnologias Cognitivas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, TIDD | PUC-SP, São Paulo, n. 16, p. 138-152, jul-dez.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2018.</w:t>
            </w:r>
          </w:p>
          <w:p w14:paraId="2BA49967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Ibero-Americana de Estudos em Educação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v. 12, n. esp. 2, p. 1349-1371, Ago.2017. Disponível em: https://periodicos.fclar.unesp.br/iberoamericana/article/view/10301/6689. Acesso em: 13. Jan.2020.</w:t>
            </w:r>
          </w:p>
          <w:p w14:paraId="649DDE2E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JENKIS, Henry.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da convergência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Aleph, 2009</w:t>
            </w:r>
          </w:p>
          <w:p w14:paraId="17617BC8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LEMOS, A.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: tecnologia e vida social na cultura contemporânea. Porto Alegre: Sulina, 2002. </w:t>
            </w:r>
          </w:p>
          <w:p w14:paraId="11D65ECE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LÉVY, Pierre.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Editora 34, 1999.</w:t>
            </w:r>
          </w:p>
          <w:p w14:paraId="67FFD2AF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_______.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O que é o virtual?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São Paulo: 34, 1997. </w:t>
            </w:r>
          </w:p>
          <w:p w14:paraId="5C427936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LUCENA, Simone. Culturas digitais e tecnologias móveis na educação. 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em Revista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Acesso em:  13.  Jan. 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2020.  </w:t>
            </w:r>
          </w:p>
          <w:p w14:paraId="7D30ED3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MILL, D.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Escritos sobre educação: desafios e possibilidades para ensinar e aprender com as tecnologias emergentes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Paulus, 2013.</w:t>
            </w:r>
          </w:p>
          <w:p w14:paraId="59089C89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MONTEIRO, Mário.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Organização de Computadores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4ª ed. Rio de Janeiro: LTC, 2001.</w:t>
            </w:r>
          </w:p>
          <w:p w14:paraId="3A6A19E6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13705623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NEGROPONTE, Nicholas.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Vida digital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São Paulo: Companhia das Letras, 1995. </w:t>
            </w:r>
          </w:p>
          <w:p w14:paraId="57A53E6D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NORTON, Peter.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Informática.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São Paulo: Pearson Makron Books, 2007.</w:t>
            </w:r>
          </w:p>
          <w:p w14:paraId="7958C0E6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SAVAZONI, R.; COHN, S. (Org).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digital.br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Azougue Editorial: Rio de Janeiro 2009.</w:t>
            </w:r>
          </w:p>
          <w:p w14:paraId="5CED2792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PALFREY, J. GASSER, U.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Nascidos na era digital: entendendo a primeira geração de nativos digitais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Trad. Magda França Lopes. Porto Alegre: Editora Artmed, 2011.</w:t>
            </w:r>
          </w:p>
          <w:p w14:paraId="1113FB29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Campinas, v. 33, n. 18,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jan/mar 2012. Disponível em: http://www.scielo.br/pdf/es/v33n118/v33n118a16.pdf. Acesso em: 20.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Jan. 2020.</w:t>
            </w:r>
          </w:p>
          <w:p w14:paraId="469715AE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VIGOTSKI, L.S.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Pensamento e Linguagem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Editora Martins Fontes. São Paulo, 2003.</w:t>
            </w:r>
          </w:p>
          <w:p w14:paraId="2D27A07C" w14:textId="77777777" w:rsidR="00A95991" w:rsidRPr="00A95991" w:rsidRDefault="00A95991" w:rsidP="00A95991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ZABALA, A. </w:t>
            </w:r>
            <w:r w:rsidRPr="00A95991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A prática educativa: </w:t>
            </w:r>
            <w:r w:rsidRPr="00A95991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como ensinar. </w:t>
            </w:r>
            <w:r w:rsidRPr="00A95991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Porto Alegre: Artmed, 1998.</w:t>
            </w:r>
          </w:p>
        </w:tc>
      </w:tr>
    </w:tbl>
    <w:p w14:paraId="2D82A651" w14:textId="77777777" w:rsidR="00A95991" w:rsidRPr="009F3989" w:rsidRDefault="00A95991" w:rsidP="00A95991">
      <w:pPr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544"/>
      </w:tblGrid>
      <w:tr w:rsidR="009F3989" w:rsidRPr="009F3989" w14:paraId="265DD3F9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EC7A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INTRODUÇÃO AOS RECURSOS HUMANOS</w:t>
            </w:r>
          </w:p>
        </w:tc>
      </w:tr>
      <w:tr w:rsidR="009F3989" w:rsidRPr="009F3989" w14:paraId="3ABAFEF0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E27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2ª ETAPA</w:t>
            </w:r>
          </w:p>
        </w:tc>
      </w:tr>
      <w:tr w:rsidR="009F3989" w:rsidRPr="009F3989" w14:paraId="44CFD7BE" w14:textId="77777777" w:rsidTr="00DA5218">
        <w:trPr>
          <w:trHeight w:val="28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FEE7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389A2DB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</w:p>
          <w:p w14:paraId="32399B94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  <w:p w14:paraId="6712457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Apresentar os subsistemas que compõe a área de Recursos Humanos.</w:t>
            </w:r>
          </w:p>
          <w:p w14:paraId="42FF079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CD3429C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A"/>
                <w:kern w:val="0"/>
                <w:lang w:eastAsia="pt-BR"/>
                <w14:ligatures w14:val="none"/>
              </w:rPr>
              <w:t>- Explicar sobre a importância do papel dos profissionais de recursos humanos dentro das organizações</w:t>
            </w:r>
            <w:r w:rsidRPr="009F3989">
              <w:rPr>
                <w:rFonts w:ascii="Calibri" w:eastAsia="Times New Roman" w:hAnsi="Calibri" w:cs="Calibri"/>
                <w:color w:val="00000A"/>
                <w:kern w:val="0"/>
                <w:lang w:eastAsia="pt-BR"/>
                <w14:ligatures w14:val="none"/>
              </w:rPr>
              <w:t>.</w:t>
            </w:r>
          </w:p>
          <w:p w14:paraId="5FAF4631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  <w:p w14:paraId="6224B8BD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- Possuir visão geral e sistêmica das diversas áreas da Administração de Recursos Humanos.</w:t>
            </w:r>
          </w:p>
          <w:p w14:paraId="35D01CED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BF28A0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Correlacionar a política</w:t>
            </w:r>
          </w:p>
          <w:p w14:paraId="72A56DB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de RH com manutenção,</w:t>
            </w:r>
          </w:p>
          <w:p w14:paraId="4F6F743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desenvolvimento e</w:t>
            </w:r>
          </w:p>
          <w:p w14:paraId="01C9BDA5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monitoramento.</w:t>
            </w:r>
          </w:p>
          <w:p w14:paraId="337D12BF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044FEE1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- Interpretar o planejamento estratégico de Gestão de Pessoas.</w:t>
            </w:r>
          </w:p>
          <w:p w14:paraId="51F2F83F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12A620C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Desenvolver a captação de Recursos Humanos.</w:t>
            </w:r>
          </w:p>
          <w:p w14:paraId="02006C6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654BA9F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 - 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Compreender a Gestão de Pessoas e a sua importância na consolidação da estratégia organizacional.</w:t>
            </w:r>
          </w:p>
          <w:p w14:paraId="22C4874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886AD1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 - Identificar a influência dos aspectos práticos e do processo de trabalho na vivência da Gestão de Pessoas nas Organizações.</w:t>
            </w:r>
          </w:p>
          <w:p w14:paraId="11AC618B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D26DED3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- Desenvolver planejamento estratégico de Recursos Humanos, utilizando-se das ferramentas apresentadas.</w:t>
            </w:r>
          </w:p>
          <w:p w14:paraId="773F0982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autoSpaceDE w:val="0"/>
              <w:spacing w:after="20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85CBDA8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Desenvolver visão crítica com relação aos Recursos Humanos, compreendendo sua dinâmica de atuação e suas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inter-relações no contexto das organizações.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292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8A34B07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5B822A07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  <w:p w14:paraId="2B932A42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 ambiente das empresas e suas características principais.</w:t>
            </w:r>
          </w:p>
          <w:p w14:paraId="47C8E60A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12DF317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-  Identificar os tipos de ambientes organizacionais e suas estratégias.</w:t>
            </w:r>
          </w:p>
          <w:p w14:paraId="5AD36A9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7BACBCEE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Identificar fatores intervenientes no Planejamento de Gestão de Pessoas. </w:t>
            </w:r>
          </w:p>
          <w:p w14:paraId="2CD8E3DC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7AA29E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Identificar o papel da área de Recursos Humanos na realização da missão, visão e valores das organizações.</w:t>
            </w:r>
          </w:p>
          <w:p w14:paraId="7615E7CA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16A3A07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Detectar as competências técnicas e comportamentais para o exercício das funções. </w:t>
            </w:r>
          </w:p>
          <w:p w14:paraId="2340EBF2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CA86EBF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Identificar a necessidade de pessoal para estimativa de vagas futuras. </w:t>
            </w:r>
          </w:p>
          <w:p w14:paraId="34AD41F8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5C8A3DA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Elaborar descrição de cargos. </w:t>
            </w:r>
          </w:p>
          <w:p w14:paraId="2D42DD74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9367D5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Elaborar pesquisas referentes aos pisos salariais.</w:t>
            </w:r>
          </w:p>
          <w:p w14:paraId="3A73300C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007141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-  Preencher a requisição de empregado. </w:t>
            </w:r>
          </w:p>
          <w:p w14:paraId="5A9AF7D2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6220D22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Cumprir as etapas do recrutamento de pessoal.</w:t>
            </w:r>
          </w:p>
          <w:p w14:paraId="635E7CA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AE138C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 xml:space="preserve"> - Identificar vantagens e desvantagens dos recrutamentos interno e externo.</w:t>
            </w:r>
          </w:p>
          <w:p w14:paraId="6D4C453E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2094DA4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-  Detectar as competências técnicas e comportamentais para o exercício das funções.</w:t>
            </w:r>
          </w:p>
          <w:p w14:paraId="59F458A1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DF90058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- Identificar necessidade de pessoal para estimativa de vagas futuras.</w:t>
            </w:r>
          </w:p>
          <w:p w14:paraId="248EDA01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174E2E62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- Compreender o plano de cargos e salários.</w:t>
            </w:r>
          </w:p>
          <w:p w14:paraId="2D562D2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5E0F434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Desenvolver competências na área de procura ativa de emprego e gestão de carreira.</w:t>
            </w:r>
          </w:p>
          <w:p w14:paraId="0A94DC4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0BD34F5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Desenvolver plano de benefícios (Motivação e Endomarketing).</w:t>
            </w:r>
          </w:p>
          <w:p w14:paraId="44974AE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7B21E77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Discutir a relevância e as</w:t>
            </w:r>
          </w:p>
          <w:p w14:paraId="5EB8E49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ofertas de formação ao longo do</w:t>
            </w:r>
          </w:p>
          <w:p w14:paraId="76266F83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ciclo vital.</w:t>
            </w:r>
          </w:p>
          <w:p w14:paraId="3B90DBB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3F48ECB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Elaborar o banco de dados.</w:t>
            </w:r>
          </w:p>
          <w:p w14:paraId="6BAF0DE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35B4A7A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Perceber a necessidade de treinamento e</w:t>
            </w:r>
          </w:p>
          <w:p w14:paraId="6E9000E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 socialização dentro do processo de obtenção de pessoal.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FB27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1375D638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2AA7EE06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  <w:p w14:paraId="0763213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As Mudanças e Transformações nas organizações e na função de RH.</w:t>
            </w:r>
          </w:p>
          <w:p w14:paraId="00FD137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O conceito de Recursos Humanos / Gestão de Pessoas.</w:t>
            </w:r>
          </w:p>
          <w:p w14:paraId="07DFAA3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O objetivo dos Recursos Humanos / Gestão de Pessoas.</w:t>
            </w:r>
          </w:p>
          <w:p w14:paraId="2A91195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Os subsistemas de Recursos Humanos / Gestão de Pessoas.</w:t>
            </w:r>
          </w:p>
          <w:p w14:paraId="1B8596B4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A"/>
                <w:kern w:val="0"/>
                <w:lang w:eastAsia="pt-BR"/>
                <w14:ligatures w14:val="none"/>
              </w:rPr>
              <w:t>- O papel do profissional de Recursos Humanos / Gestão de Pessoas.</w:t>
            </w:r>
          </w:p>
          <w:p w14:paraId="6EF337C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03B0320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Noções referentes as rotinas de Admissão e Demissão de Pessoal, Contrato de Trabalho,</w:t>
            </w:r>
          </w:p>
          <w:p w14:paraId="197B75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Arquivamento e Manutenção da Documentação do Pessoal.</w:t>
            </w:r>
          </w:p>
          <w:p w14:paraId="3054DCB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-Demandas Legais relacionadas</w:t>
            </w:r>
          </w:p>
          <w:p w14:paraId="42A45DE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aos Funcionários (Período de Férias, Remuneração de Horas Extras, e Equidade Salarial,</w:t>
            </w:r>
          </w:p>
          <w:p w14:paraId="36B43A3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Enquadramento de Cargos Especializados, etc.) FGTS, 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INSS/Previdência, Folha de pagamento,</w:t>
            </w:r>
          </w:p>
          <w:p w14:paraId="3B2955A0" w14:textId="77777777" w:rsidR="009F3989" w:rsidRPr="009F3989" w:rsidRDefault="009F3989" w:rsidP="009F3989">
            <w:pPr>
              <w:tabs>
                <w:tab w:val="left" w:pos="284"/>
              </w:tabs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Rescisão de contrato de Trabalho. Noções de direito trabalhista (CLT) e previdenciário.</w:t>
            </w:r>
          </w:p>
          <w:p w14:paraId="3BC69D36" w14:textId="77777777" w:rsidR="009F3989" w:rsidRPr="009F3989" w:rsidRDefault="009F3989" w:rsidP="009F3989">
            <w:pPr>
              <w:tabs>
                <w:tab w:val="left" w:pos="284"/>
              </w:tabs>
              <w:spacing w:after="200" w:line="240" w:lineRule="auto"/>
              <w:jc w:val="both"/>
              <w:rPr>
                <w:rFonts w:ascii="TimesNewRomanPSMT" w:eastAsia="Calibri" w:hAnsi="TimesNewRomanPSMT" w:cs="TimesNewRomanPSMT"/>
                <w:kern w:val="0"/>
                <w14:ligatures w14:val="none"/>
              </w:rPr>
            </w:pPr>
          </w:p>
          <w:p w14:paraId="4D8A0266" w14:textId="77777777" w:rsidR="009F3989" w:rsidRPr="009F3989" w:rsidRDefault="009F3989" w:rsidP="009F3989">
            <w:pPr>
              <w:tabs>
                <w:tab w:val="left" w:pos="284"/>
              </w:tabs>
              <w:spacing w:after="200" w:line="240" w:lineRule="auto"/>
              <w:jc w:val="both"/>
              <w:rPr>
                <w:rFonts w:ascii="TimesNewRomanPSMT" w:eastAsia="Calibri" w:hAnsi="TimesNewRomanPSMT" w:cs="TimesNewRomanPSMT"/>
                <w:kern w:val="0"/>
                <w14:ligatures w14:val="none"/>
              </w:rPr>
            </w:pPr>
          </w:p>
          <w:p w14:paraId="428ADE78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4856C25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D92BD60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31780855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4E4737A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2B2EFDEB" w14:textId="77777777" w:rsidR="009F3989" w:rsidRPr="009F3989" w:rsidRDefault="009F3989" w:rsidP="009F39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F3989" w:rsidRPr="009F3989" w14:paraId="5A392AE6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76C7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lastRenderedPageBreak/>
              <w:t>BIBLIOGRAFIA BÁSICA:</w:t>
            </w:r>
          </w:p>
          <w:p w14:paraId="7E9D9990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7F193174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 xml:space="preserve">CHIAVENATO, Idalberto. </w:t>
            </w:r>
            <w:r w:rsidRPr="009F3989">
              <w:rPr>
                <w:rFonts w:ascii="Arial" w:eastAsia="Arial-BoldMT" w:hAnsi="Arial" w:cs="Arial"/>
                <w:b/>
                <w:bCs/>
                <w:color w:val="00000A"/>
                <w:kern w:val="0"/>
                <w:lang w:eastAsia="pt-BR"/>
                <w14:ligatures w14:val="none"/>
              </w:rPr>
              <w:t>Recursos Humanos</w:t>
            </w: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. Ed. Compacta. 5ª ed. São Paulo: Atlas,1998.</w:t>
            </w:r>
          </w:p>
          <w:p w14:paraId="048B30FF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AE351D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COSTA, Érico da Silva.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>Gestão de Pessoas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. Curitiba: Editora do Livro Técnico; 2010.</w:t>
            </w:r>
          </w:p>
          <w:p w14:paraId="2DC8AA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MARRAS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 xml:space="preserve">,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Jean Pierre.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 xml:space="preserve">Administração de Recursos Humanos.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São Paulo: Ed. Saraiva, 14 ed.,2011.</w:t>
            </w:r>
          </w:p>
          <w:p w14:paraId="063F36AD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 xml:space="preserve">PEREIRA, Maria Célia Bastos. </w:t>
            </w:r>
            <w:r w:rsidRPr="009F3989">
              <w:rPr>
                <w:rFonts w:ascii="Arial" w:eastAsia="Arial-BoldMT" w:hAnsi="Arial" w:cs="Arial"/>
                <w:b/>
                <w:bCs/>
                <w:color w:val="00000A"/>
                <w:kern w:val="0"/>
                <w:lang w:eastAsia="pt-BR"/>
                <w14:ligatures w14:val="none"/>
              </w:rPr>
              <w:t>Rh Essencial</w:t>
            </w: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. São Paulo: Ed. Saraiva, 2014.</w:t>
            </w:r>
          </w:p>
          <w:p w14:paraId="42212FDD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0E3600C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.MORGAN, G.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>Imagens da Organização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. São Paulo: Atlas, 1997.</w:t>
            </w:r>
          </w:p>
          <w:p w14:paraId="48C8EE25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 xml:space="preserve">VROOM, V.H. </w:t>
            </w:r>
            <w:r w:rsidRPr="009F3989">
              <w:rPr>
                <w:rFonts w:ascii="Arial" w:eastAsia="Arial-BoldMT" w:hAnsi="Arial" w:cs="Arial"/>
                <w:b/>
                <w:bCs/>
                <w:color w:val="00000A"/>
                <w:kern w:val="0"/>
                <w:lang w:eastAsia="pt-BR"/>
                <w14:ligatures w14:val="none"/>
              </w:rPr>
              <w:t>Gestão de pessoas, não de pessoal</w:t>
            </w:r>
            <w:r w:rsidRPr="009F3989">
              <w:rPr>
                <w:rFonts w:ascii="Arial" w:eastAsia="ArialMT" w:hAnsi="Arial" w:cs="Arial"/>
                <w:color w:val="00000A"/>
                <w:kern w:val="0"/>
                <w:lang w:eastAsia="pt-BR"/>
                <w14:ligatures w14:val="none"/>
              </w:rPr>
              <w:t>. Rio de Janeiro: Campus, 1997.</w:t>
            </w:r>
          </w:p>
          <w:p w14:paraId="5F64D416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CARREIRA, Dorival.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Organização, sistemas e métodos.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São Paulo: Saraiva,</w:t>
            </w:r>
            <w:r w:rsidRPr="009F3989">
              <w:rPr>
                <w:rFonts w:ascii="TimesNewRomanPSMT" w:eastAsia="Calibri" w:hAnsi="TimesNewRomanPSMT" w:cs="Calibri"/>
                <w:color w:val="00000A"/>
                <w:kern w:val="0"/>
                <w14:ligatures w14:val="none"/>
              </w:rPr>
              <w:t xml:space="preserve"> 2009.</w:t>
            </w:r>
          </w:p>
          <w:p w14:paraId="3A29373E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</w:tc>
      </w:tr>
    </w:tbl>
    <w:p w14:paraId="5E2FB08A" w14:textId="77777777" w:rsidR="009F3989" w:rsidRPr="009F3989" w:rsidRDefault="009F3989" w:rsidP="009F3989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2760"/>
        <w:gridCol w:w="3119"/>
      </w:tblGrid>
      <w:tr w:rsidR="009F3989" w:rsidRPr="009F3989" w14:paraId="6B5ABFA4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890E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RECRUTAMENTO E SELEÇÃO</w:t>
            </w:r>
          </w:p>
        </w:tc>
      </w:tr>
      <w:tr w:rsidR="009F3989" w:rsidRPr="009F3989" w14:paraId="530089C5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E374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2ª ETAPA</w:t>
            </w:r>
          </w:p>
        </w:tc>
      </w:tr>
      <w:tr w:rsidR="009F3989" w:rsidRPr="009F3989" w14:paraId="0F57B138" w14:textId="77777777" w:rsidTr="00DA5218">
        <w:trPr>
          <w:trHeight w:val="287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1FFC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0A81E316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</w:p>
          <w:p w14:paraId="33F182FB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533AB5A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os processos de recrutamento e seleção necessários para a captação de Recursos Humanos.</w:t>
            </w:r>
          </w:p>
          <w:p w14:paraId="0E583CD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Conhecer as etapas necessárias para a realização de um processo de obtenção de pessoal com qualidade.</w:t>
            </w:r>
          </w:p>
          <w:p w14:paraId="6A229DC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Compreender o conceito de de recrutamento, seleção, desenvolvimento profissional e suas características, de acordo com a cultura organizacional;</w:t>
            </w:r>
          </w:p>
          <w:p w14:paraId="4D0CCD4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- Avaliar o impacto na cultura organizacional no processo de contratação e retenção de talentos.</w:t>
            </w:r>
          </w:p>
          <w:p w14:paraId="7F2C677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 - Compreender a atividade de recrutamento, seleção e desenvolvimento profissional como estratégia para bons resultados no processo de atração, gerenciamento, retenção e gestão de pessoas.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73C2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B87BB6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712D6E21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6E6D0A9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Participar na implantação de procedimentos de captação de Recursos Humanos.</w:t>
            </w:r>
          </w:p>
          <w:p w14:paraId="0FDFDA29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- Auxiliar as etapas de recrutamento e seleção de pessoal.</w:t>
            </w:r>
          </w:p>
          <w:p w14:paraId="19C106A0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D27F6A7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Elaborar perfil de vagas, utilizar fontes de recrutamento adequadas ao perfil da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vaga e técnicas de recrutamento interno e externo, apresentando vantagens e desvantagens;</w:t>
            </w:r>
          </w:p>
          <w:p w14:paraId="212E25EF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271FD52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-Elaborar banco de candidatos, avaliar os resultados do recrutamento, avaliar os resultados do processo seletivo e seus impactos nos objetivos organizacionais. </w:t>
            </w:r>
          </w:p>
          <w:p w14:paraId="6A0FEECE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Utilizar um plano de carreiras, descrevendo as condições que contribuem para o sucesso do programa de desenvolvimento de carreira.</w:t>
            </w:r>
          </w:p>
          <w:p w14:paraId="004941A3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Descrever os métodos utilizados para identificar e desenvolver o talento humano e elaborar instrumentos de avaliação de desempenho.</w:t>
            </w:r>
          </w:p>
          <w:p w14:paraId="1567CACE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-  Identificar o papel da organização, dos líderes, do Recursos Humanos e indicar as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tendências atuais dos sistemas de planejamento de carreira e avaliação de desempenho, desenvolvimento profissional e organizacional.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0A57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19859B15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359B3AC3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1F2A2548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  <w:t xml:space="preserve">-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Mercado de trabalho e suas características.</w:t>
            </w:r>
          </w:p>
          <w:p w14:paraId="2EE4F7D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21051E9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Conceitos, métodos e técnicas de recrutamento e seleção de pessoal.</w:t>
            </w:r>
          </w:p>
          <w:p w14:paraId="5C74649F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7844FDB4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  Estudo dos modelos de desenvolvimento de carreira.</w:t>
            </w:r>
          </w:p>
          <w:p w14:paraId="09C5C95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3C9FEA1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-  Métodos de avaliação de desempenho e suas potencialidades</w:t>
            </w:r>
          </w:p>
          <w:p w14:paraId="773A08C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Técnicas de recrutamento.</w:t>
            </w:r>
          </w:p>
          <w:p w14:paraId="0870A80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</w:t>
            </w:r>
          </w:p>
          <w:p w14:paraId="64EA91EB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_ Avaliação dos resultados do recrutamento.</w:t>
            </w:r>
          </w:p>
          <w:p w14:paraId="15ECD6D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39FBA4BE" w14:textId="77777777" w:rsidR="009F3989" w:rsidRPr="009F3989" w:rsidRDefault="009F3989" w:rsidP="009F398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5EBD94E" w14:textId="77777777" w:rsidR="009F3989" w:rsidRPr="009F3989" w:rsidRDefault="009F3989" w:rsidP="009F398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43FC355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3D981B2F" w14:textId="77777777" w:rsidR="009F3989" w:rsidRPr="009F3989" w:rsidRDefault="009F3989" w:rsidP="009F39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F3989" w:rsidRPr="009F3989" w14:paraId="7BB93E68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6E56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BIBLIOGRAFIA BÁSICA:</w:t>
            </w:r>
          </w:p>
          <w:p w14:paraId="6D33AD89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CHIAVENATO, Idalberto. Recursos Humanos</w:t>
            </w: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: o capital humano das organizações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. Rio de Janeiro: Elsevier, 2009.</w:t>
            </w:r>
          </w:p>
          <w:p w14:paraId="729547DE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______ . </w:t>
            </w: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Gestão de Pessoas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: e o novo papel dos recursos humanos nas organizações. Rio de Janeiro. Elsevier, 2004.</w:t>
            </w:r>
          </w:p>
          <w:p w14:paraId="63F30D74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PONTES, Benedito Rodrigues. </w:t>
            </w: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Administração de Cargos e Salários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. São Paulo: LTr, 2010.</w:t>
            </w:r>
          </w:p>
          <w:p w14:paraId="7E57F414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</w:t>
            </w:r>
          </w:p>
          <w:p w14:paraId="0F3B9469" w14:textId="77777777" w:rsidR="009F3989" w:rsidRPr="009F3989" w:rsidRDefault="009F3989" w:rsidP="009F3989">
            <w:pPr>
              <w:suppressAutoHyphens/>
              <w:spacing w:after="0" w:line="36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CHIAVENATO, Idalberto. </w:t>
            </w: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Planejamento, recrutamento e seleção Pessoal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. Editora Manole, 2008.</w:t>
            </w:r>
          </w:p>
        </w:tc>
      </w:tr>
    </w:tbl>
    <w:p w14:paraId="0C9C19D0" w14:textId="77777777" w:rsidR="009F3989" w:rsidRPr="009F3989" w:rsidRDefault="009F3989" w:rsidP="009F3989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9781" w:type="dxa"/>
        <w:tblInd w:w="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685"/>
      </w:tblGrid>
      <w:tr w:rsidR="009F3989" w:rsidRPr="009F3989" w14:paraId="4C1F52A5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97081E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AVALIAÇÃO DE DESEMPENHO</w:t>
            </w:r>
          </w:p>
        </w:tc>
      </w:tr>
      <w:tr w:rsidR="009F3989" w:rsidRPr="009F3989" w14:paraId="1EE9C624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B2656C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9F3989" w:rsidRPr="009F3989" w14:paraId="6608C726" w14:textId="77777777" w:rsidTr="00DA5218">
        <w:trPr>
          <w:trHeight w:val="287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307C2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372D4530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  <w:t>COMPETÊNCIAS:</w:t>
            </w:r>
          </w:p>
          <w:p w14:paraId="5EC4269D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260A4F9F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- Conhecer as </w:t>
            </w:r>
            <w:r w:rsidRPr="009F3989"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14:ligatures w14:val="none"/>
              </w:rPr>
              <w:t>teorias e métodos de Avaliação de Desempenho de Recursos Humanos dentro das Organizações.</w:t>
            </w:r>
          </w:p>
          <w:p w14:paraId="749D4087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4FC17CF8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Arial" w:eastAsia="Droid Sans Fallback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- Identificar os principais aspectos ligados à Avaliação do desempenho: conceito, importância e aplicabilidade no contexto da organização e da administração de recursos humanos. </w:t>
            </w:r>
          </w:p>
          <w:p w14:paraId="4CE40EBC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64161790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- Investigar as técnicas de avaliação de desempenho e adquirir a percepção de adequação das classes de técnicas disponíveis.</w:t>
            </w:r>
          </w:p>
          <w:p w14:paraId="3E92E447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244C4007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- Selecionar, planejar e executar a abordagem de avaliação de desempenho dentro das Organizações.</w:t>
            </w:r>
          </w:p>
          <w:p w14:paraId="1C4103EB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05400AC4" w14:textId="77777777" w:rsidR="009F3989" w:rsidRPr="009F3989" w:rsidRDefault="009F3989" w:rsidP="009F3989">
            <w:pPr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- </w:t>
            </w:r>
            <w:r w:rsidRPr="009F3989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 xml:space="preserve">  Compreender a importância da avaliação de desempenho em organização.</w:t>
            </w:r>
          </w:p>
          <w:p w14:paraId="04E9C41E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17156E3F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 xml:space="preserve"> - Conhecer as diferentes formas de se avaliar o desempenho de um profissional.</w:t>
            </w:r>
          </w:p>
          <w:p w14:paraId="2C3314F8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3EB83CC5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 xml:space="preserve"> - Compreender o papel do RH no processo de Avaliação de Desempenho.</w:t>
            </w:r>
          </w:p>
          <w:p w14:paraId="3D0020C4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  <w:p w14:paraId="48F5D8D1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- Compreender a importância do Feedback no processo avaliativo.</w:t>
            </w:r>
          </w:p>
          <w:p w14:paraId="1A8BAD0F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AD7D6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32B7203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HABILIDADES:</w:t>
            </w:r>
          </w:p>
          <w:p w14:paraId="365B67A6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6BA40F56" w14:textId="77777777" w:rsidR="009F3989" w:rsidRPr="009F3989" w:rsidRDefault="009F3989" w:rsidP="009F3989">
            <w:pPr>
              <w:spacing w:after="0" w:line="100" w:lineRule="atLeast"/>
              <w:jc w:val="both"/>
              <w:rPr>
                <w:rFonts w:ascii="ArialMT" w:eastAsia="ArialMT" w:hAnsi="ArialMT" w:cs="ArialMT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MT" w:eastAsia="ArialMT" w:hAnsi="ArialMT" w:cs="ArialMT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 xml:space="preserve">   </w:t>
            </w:r>
            <w:r w:rsidRPr="009F3989">
              <w:rPr>
                <w:rFonts w:ascii="Arial" w:eastAsia="ArialMT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- Participar na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9F3989">
              <w:rPr>
                <w:rFonts w:ascii="Arial" w:eastAsia="ArialMT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implantação de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    </w:t>
            </w:r>
            <w:r w:rsidRPr="009F3989">
              <w:rPr>
                <w:rFonts w:ascii="Arial" w:eastAsia="ArialMT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procedimentos de captação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9F3989">
              <w:rPr>
                <w:rFonts w:ascii="Arial" w:eastAsia="ArialMT" w:hAnsi="Arial" w:cs="Arial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de Recursos Humanos</w:t>
            </w:r>
            <w:r w:rsidRPr="009F3989">
              <w:rPr>
                <w:rFonts w:ascii="ArialMT" w:eastAsia="ArialMT" w:hAnsi="ArialMT" w:cs="ArialMT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>.</w:t>
            </w:r>
          </w:p>
          <w:p w14:paraId="0FED53C0" w14:textId="77777777" w:rsidR="009F3989" w:rsidRPr="009F3989" w:rsidRDefault="009F3989" w:rsidP="009F3989">
            <w:pPr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1EB2A9D2" w14:textId="77777777" w:rsidR="009F3989" w:rsidRPr="009F3989" w:rsidRDefault="009F3989" w:rsidP="009F3989">
            <w:pPr>
              <w:spacing w:after="0" w:line="100" w:lineRule="atLeast"/>
              <w:jc w:val="both"/>
              <w:rPr>
                <w:rFonts w:ascii="ArialMT" w:eastAsia="ArialMT" w:hAnsi="ArialMT" w:cs="ArialMT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ArialMT" w:eastAsia="ArialMT" w:hAnsi="ArialMT" w:cs="ArialMT"/>
                <w:color w:val="00000A"/>
                <w:kern w:val="0"/>
                <w:sz w:val="23"/>
                <w:szCs w:val="23"/>
                <w:lang w:eastAsia="pt-BR"/>
                <w14:ligatures w14:val="none"/>
              </w:rPr>
              <w:t xml:space="preserve">  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- Selecionar, planejar e executar a abordagem de avaliação de desempenho dentro das Organizações.</w:t>
            </w:r>
          </w:p>
          <w:p w14:paraId="47299230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MT" w:eastAsia="ArialMT" w:hAnsi="ArialMT" w:cs="ArialMT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20DA1E6C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MT" w:eastAsia="ArialMT" w:hAnsi="ArialMT" w:cs="ArialMT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6ACDC6AF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- Reconhecer e explicar a necessidade da avaliação de desempenho numa empresa.</w:t>
            </w:r>
          </w:p>
          <w:p w14:paraId="734C2347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4AF256CD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- Planejar a administração do desempenho dos recursos </w:t>
            </w: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lastRenderedPageBreak/>
              <w:t>humanos como um sistema em suas diferentes etapas.</w:t>
            </w:r>
          </w:p>
          <w:p w14:paraId="4DF8C1A0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 </w:t>
            </w:r>
          </w:p>
          <w:p w14:paraId="5B28F815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Times New Roman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- Integrar a avaliação do desempenho no processo de planejamento e gestão de uma organização pública.</w:t>
            </w:r>
          </w:p>
          <w:p w14:paraId="4DC2191E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2A4A656C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- Otimizar o uso de avaliadores de desempenho e seu treinamento sobre avaliação de pessoas. </w:t>
            </w:r>
          </w:p>
          <w:p w14:paraId="0321ABB1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 xml:space="preserve">- Desenvolver modelos de entrevista de avaliação de desempenho. </w:t>
            </w:r>
          </w:p>
          <w:p w14:paraId="3DC45568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300D41CA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- Diagnosticar os principais vícios da avaliação de desempenho.</w:t>
            </w:r>
          </w:p>
          <w:p w14:paraId="07A1A60C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  <w:p w14:paraId="5F6BCEA8" w14:textId="77777777" w:rsidR="009F3989" w:rsidRPr="009F3989" w:rsidRDefault="009F3989" w:rsidP="009F3989">
            <w:pPr>
              <w:spacing w:after="0" w:line="240" w:lineRule="auto"/>
              <w:jc w:val="both"/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9F3989">
              <w:rPr>
                <w:rFonts w:ascii="Verdana" w:eastAsia="Droid Sans Fallback" w:hAnsi="Verdana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- Planejar e estabelecer a periodicidade da avaliação de desempenho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3FAFE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5620B4B2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BASE TECNOLÓGICA:</w:t>
            </w:r>
          </w:p>
          <w:p w14:paraId="3FC0E303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65D1B577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>- Introdução à Gestão do desempenho:</w:t>
            </w:r>
          </w:p>
          <w:p w14:paraId="392B8C18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 xml:space="preserve"> Conceitos.</w:t>
            </w:r>
          </w:p>
          <w:p w14:paraId="56AA43D8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 xml:space="preserve"> Processos</w:t>
            </w:r>
          </w:p>
          <w:p w14:paraId="5CF9881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 xml:space="preserve"> Técnicas.</w:t>
            </w:r>
          </w:p>
          <w:p w14:paraId="6BE7A7C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311CAF6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 xml:space="preserve">- Modelos e métodos sobre a Gestão do Desempenho de Recursos Humanos. </w:t>
            </w:r>
          </w:p>
          <w:p w14:paraId="3481ACC1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6DCD33A3" w14:textId="77777777" w:rsidR="009F3989" w:rsidRPr="009F3989" w:rsidRDefault="009F3989" w:rsidP="009F3989">
            <w:pPr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 xml:space="preserve">- 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14:ligatures w14:val="none"/>
              </w:rPr>
              <w:t>Concepção e elaboração de um plano de avaliação: definição das principais etapas, análise e avaliação de resultado.</w:t>
            </w:r>
          </w:p>
          <w:p w14:paraId="7442F803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4831786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2CE52E9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>- Promoção e progressão tendo como requisito a avaliação do desempenho individual.</w:t>
            </w:r>
          </w:p>
          <w:p w14:paraId="6F38ED2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75F002DB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>-  Avaliação de desempenho institucional.</w:t>
            </w:r>
          </w:p>
          <w:p w14:paraId="13AA833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  <w:t>-  Integração entre o resultado organizacional e a avaliação de desempenho.</w:t>
            </w:r>
          </w:p>
          <w:p w14:paraId="0F78D855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2A0FF851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jc w:val="both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- </w:t>
            </w:r>
            <w:r w:rsidRPr="009F3989">
              <w:rPr>
                <w:rFonts w:ascii="Arial" w:eastAsia="Calibri" w:hAnsi="Arial" w:cs="Arial"/>
                <w:iCs/>
                <w:kern w:val="0"/>
                <w:sz w:val="23"/>
                <w:szCs w:val="23"/>
                <w:lang w:eastAsia="pt-BR"/>
                <w14:ligatures w14:val="none"/>
              </w:rPr>
              <w:t xml:space="preserve">Feedback </w:t>
            </w:r>
            <w:r w:rsidRPr="009F3989">
              <w:rPr>
                <w:rFonts w:ascii="Arial" w:eastAsia="Calibri" w:hAnsi="Arial" w:cs="Arial"/>
                <w:kern w:val="0"/>
                <w:sz w:val="23"/>
                <w:szCs w:val="23"/>
                <w:lang w:eastAsia="pt-BR"/>
                <w14:ligatures w14:val="none"/>
              </w:rPr>
              <w:t>no processo avaliativo</w:t>
            </w:r>
            <w:r w:rsidRPr="009F3989">
              <w:rPr>
                <w:rFonts w:ascii="Calibri" w:eastAsia="Calibri" w:hAnsi="Calibri" w:cs="Times New Roman"/>
                <w:kern w:val="0"/>
                <w:sz w:val="23"/>
                <w:szCs w:val="23"/>
                <w:lang w:eastAsia="pt-BR"/>
                <w14:ligatures w14:val="none"/>
              </w:rPr>
              <w:t>.</w:t>
            </w:r>
          </w:p>
          <w:p w14:paraId="41B6012F" w14:textId="77777777" w:rsidR="009F3989" w:rsidRPr="009F3989" w:rsidRDefault="009F3989" w:rsidP="009F3989">
            <w:pPr>
              <w:spacing w:after="0" w:line="100" w:lineRule="atLeast"/>
              <w:rPr>
                <w:rFonts w:ascii="Verdana" w:eastAsia="Calibri" w:hAnsi="Verdana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7E584608" w14:textId="77777777" w:rsidR="009F3989" w:rsidRPr="009F3989" w:rsidRDefault="009F3989" w:rsidP="009F3989">
            <w:pPr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1B839892" w14:textId="77777777" w:rsidR="009F3989" w:rsidRPr="009F3989" w:rsidRDefault="009F3989" w:rsidP="009F3989">
            <w:pPr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2280CFAA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42AB7032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45FBF3EC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6DC982B1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66A7B7F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4B49355A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5290A77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kern w:val="0"/>
                <w:sz w:val="23"/>
                <w:szCs w:val="23"/>
                <w14:ligatures w14:val="none"/>
              </w:rPr>
            </w:pPr>
          </w:p>
          <w:p w14:paraId="127678E6" w14:textId="77777777" w:rsidR="009F3989" w:rsidRPr="009F3989" w:rsidRDefault="009F3989" w:rsidP="009F3989">
            <w:pPr>
              <w:tabs>
                <w:tab w:val="left" w:pos="157"/>
              </w:tabs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  <w:tr w:rsidR="009F3989" w:rsidRPr="009F3989" w14:paraId="0E90499D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CF476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46CB5624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01B485EA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BÁSICA:</w:t>
            </w:r>
          </w:p>
          <w:p w14:paraId="05820587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681AC344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ARAUJO, Luis César G. de. </w:t>
            </w:r>
            <w:r w:rsidRPr="009F3989">
              <w:rPr>
                <w:rFonts w:ascii="Arial" w:eastAsia="Droid Sans Fallback" w:hAnsi="Arial" w:cs="Arial"/>
                <w:b/>
                <w:color w:val="000000"/>
                <w:kern w:val="0"/>
                <w:lang w:eastAsia="pt-BR"/>
                <w14:ligatures w14:val="none"/>
              </w:rPr>
              <w:t xml:space="preserve">Gestão de Pessoas. </w:t>
            </w: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 São Paulo: Atlas, 2006.</w:t>
            </w:r>
          </w:p>
          <w:p w14:paraId="65C1F383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CA7E81E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CHIAVENATO, Idalberto. </w:t>
            </w:r>
            <w:r w:rsidRPr="009F3989">
              <w:rPr>
                <w:rFonts w:ascii="Arial" w:eastAsia="Droid Sans Fallback" w:hAnsi="Arial" w:cs="Arial"/>
                <w:b/>
                <w:color w:val="000000"/>
                <w:kern w:val="0"/>
                <w:lang w:eastAsia="pt-BR"/>
                <w14:ligatures w14:val="none"/>
              </w:rPr>
              <w:t>Gestão de pessoas</w:t>
            </w: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: o novo papel dos recursos humanos nas organizações. R.J.: Ed. Campus, 2004. </w:t>
            </w:r>
          </w:p>
          <w:p w14:paraId="3080A695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52837A3E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DRUKER, Peter F. </w:t>
            </w:r>
            <w:r w:rsidRPr="009F3989">
              <w:rPr>
                <w:rFonts w:ascii="Arial" w:eastAsia="Droid Sans Fallback" w:hAnsi="Arial" w:cs="Arial"/>
                <w:b/>
                <w:color w:val="000000"/>
                <w:kern w:val="0"/>
                <w:lang w:eastAsia="pt-BR"/>
                <w14:ligatures w14:val="none"/>
              </w:rPr>
              <w:t>Fator humano e desempenho:</w:t>
            </w: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 o melhor de Peter F. Druker sobre administração. São Paulo: Pioneira, 1997.</w:t>
            </w:r>
          </w:p>
          <w:p w14:paraId="18F58DBE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F4B771C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CHANLAT, Jean-François.  </w:t>
            </w:r>
            <w:r w:rsidRPr="009F3989">
              <w:rPr>
                <w:rFonts w:ascii="Arial" w:eastAsia="Droid Sans Fallback" w:hAnsi="Arial" w:cs="Arial"/>
                <w:b/>
                <w:color w:val="000000"/>
                <w:kern w:val="0"/>
                <w:lang w:eastAsia="pt-BR"/>
                <w14:ligatures w14:val="none"/>
              </w:rPr>
              <w:t>O indivíduo na organização:</w:t>
            </w:r>
            <w:r w:rsidRPr="009F3989"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  <w:t xml:space="preserve"> dimensões esquecidas. São Paulo: Atlas, 1972.</w:t>
            </w:r>
          </w:p>
          <w:p w14:paraId="2D2532C8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0719F2AF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GAGO, M. L. </w:t>
            </w:r>
            <w:r w:rsidRPr="009F3989">
              <w:rPr>
                <w:rFonts w:ascii="Arial" w:eastAsia="Droid Sans Fallback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Análise de um modelo de Avaliação de Desempenho à luz das         organizações em Aprendizagem </w:t>
            </w: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>1. Dissertação. (Mestrado em Engenharia de Produção) – Universidade Federal de Santa Catarina, Florianópolis, 2001.</w:t>
            </w:r>
          </w:p>
          <w:p w14:paraId="097FD6C1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85E5FEA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LUCENA, Marcos D. </w:t>
            </w:r>
            <w:r w:rsidRPr="009F3989">
              <w:rPr>
                <w:rFonts w:ascii="Arial" w:eastAsia="Droid Sans Fallback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Avaliação de Desempenho</w:t>
            </w: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>. São Paulo: Atlas, 1992.</w:t>
            </w:r>
          </w:p>
          <w:p w14:paraId="27925785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3434560B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LUZ, Ricardo. </w:t>
            </w:r>
            <w:r w:rsidRPr="009F3989">
              <w:rPr>
                <w:rFonts w:ascii="Arial" w:eastAsia="Droid Sans Fallback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Gestão do clima organizacional. </w:t>
            </w:r>
            <w:r w:rsidRPr="009F3989">
              <w:rPr>
                <w:rFonts w:ascii="Arial" w:eastAsia="Droid Sans Fallback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 Rio de Janeiro: Qualitymark, 2003.</w:t>
            </w:r>
          </w:p>
          <w:p w14:paraId="56D5BDD6" w14:textId="77777777" w:rsidR="009F3989" w:rsidRPr="009F3989" w:rsidRDefault="009F3989" w:rsidP="009F3989">
            <w:pPr>
              <w:tabs>
                <w:tab w:val="left" w:pos="289"/>
              </w:tabs>
              <w:suppressAutoHyphens/>
              <w:spacing w:after="0" w:line="100" w:lineRule="atLeast"/>
              <w:ind w:left="431"/>
              <w:rPr>
                <w:rFonts w:ascii="Arial" w:eastAsia="Droid Sans Fallback" w:hAnsi="Arial" w:cs="Arial"/>
                <w:kern w:val="0"/>
                <w:lang w:eastAsia="pt-BR"/>
                <w14:ligatures w14:val="none"/>
              </w:rPr>
            </w:pPr>
          </w:p>
          <w:p w14:paraId="60E08C6A" w14:textId="77777777" w:rsidR="009F3989" w:rsidRPr="009F3989" w:rsidRDefault="009F3989" w:rsidP="009F3989">
            <w:pPr>
              <w:tabs>
                <w:tab w:val="left" w:pos="1125"/>
              </w:tabs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>BIBLIOGRAFIA COMPLEMENTAR:</w:t>
            </w:r>
          </w:p>
          <w:p w14:paraId="217797E6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40B20C9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CARREIRA, Dorival.</w:t>
            </w:r>
            <w:r w:rsidRPr="009F398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Organização, sistemas e métodos. 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>São Paulo: Saraiva, 2009.</w:t>
            </w:r>
          </w:p>
          <w:p w14:paraId="39F56469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</w:pP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F3989">
              <w:rPr>
                <w:rFonts w:ascii="Arial" w:eastAsia="Calibri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  <w:p w14:paraId="1619DC20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</w:pPr>
          </w:p>
          <w:p w14:paraId="791E7224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  <w:t xml:space="preserve">RABAGLIO, Maria Odete.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:lang w:eastAsia="pt-BR"/>
                <w14:ligatures w14:val="none"/>
              </w:rPr>
              <w:t xml:space="preserve">Ferramentas de Avaliação de Performance com foco em competências.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  <w:t>Rio de Janeiro: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  <w:t>Qualitymark, 2006.</w:t>
            </w:r>
          </w:p>
          <w:p w14:paraId="200DC9F6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C09B803" w14:textId="77777777" w:rsidR="009F3989" w:rsidRPr="009F3989" w:rsidRDefault="009F3989" w:rsidP="009F3989">
            <w:pPr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  <w:t xml:space="preserve">ROCHA-PINTO, PEREIRA.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:lang w:eastAsia="pt-BR"/>
                <w14:ligatures w14:val="none"/>
              </w:rPr>
              <w:t xml:space="preserve">Dimensões funcionais da gestão de pessoas.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:lang w:eastAsia="pt-BR"/>
                <w14:ligatures w14:val="none"/>
              </w:rPr>
              <w:t>Série de Gestão de Pessoas. Rio de janeiro:</w:t>
            </w: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editora FGV, 2005.</w:t>
            </w:r>
          </w:p>
          <w:p w14:paraId="2BE5162B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5064C548" w14:textId="77777777" w:rsidR="009F3989" w:rsidRPr="009F3989" w:rsidRDefault="009F3989" w:rsidP="009F3989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2671"/>
        <w:gridCol w:w="3175"/>
      </w:tblGrid>
      <w:tr w:rsidR="009F3989" w:rsidRPr="009F3989" w14:paraId="733D7B4F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2C4E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TREINAMENTO E DESENVOLVIMENTO</w:t>
            </w:r>
          </w:p>
        </w:tc>
      </w:tr>
      <w:tr w:rsidR="009F3989" w:rsidRPr="009F3989" w14:paraId="43E32522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70C6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3ª ETAPA</w:t>
            </w:r>
          </w:p>
        </w:tc>
      </w:tr>
      <w:tr w:rsidR="009F3989" w:rsidRPr="009F3989" w14:paraId="715C74FE" w14:textId="77777777" w:rsidTr="00DA5218">
        <w:trPr>
          <w:trHeight w:val="287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74F2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D761D3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5CD0A382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B1D937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-Conhecer os procedimentos para a socialização organizacional.</w:t>
            </w:r>
          </w:p>
          <w:p w14:paraId="48AFCD0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Conhecer os princípios da socialização organizacional de novos empregados.</w:t>
            </w:r>
          </w:p>
          <w:p w14:paraId="1B5A066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a organização e a estrutura do subsistema de Treinamento e Desenvolvimento Organizacional.</w:t>
            </w:r>
          </w:p>
          <w:p w14:paraId="67B4440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Conhecer os programas de integração de pessoas com o foco na relação interpessoal de pessoas com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necessidades especiais.</w:t>
            </w:r>
          </w:p>
          <w:p w14:paraId="09A1C91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Conhecer os programas de desenvolvimento de talentos.</w:t>
            </w:r>
          </w:p>
          <w:p w14:paraId="1EACFC7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Conhecer as principais ferramentas de tecnologia e gerenciamento de pessoas.</w:t>
            </w:r>
          </w:p>
          <w:p w14:paraId="6D5ED53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C92F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6A4112D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1F33C3EA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FEFB64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os princípios da socialização organizacional.</w:t>
            </w:r>
          </w:p>
          <w:p w14:paraId="4A31C76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Identifcar o ajustamento mútuo condicionado pelo contrato psicológico.</w:t>
            </w:r>
          </w:p>
          <w:p w14:paraId="72BC421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Utilizar programas de integração de pessoas.</w:t>
            </w:r>
          </w:p>
          <w:p w14:paraId="3B404D9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Conduzir programas de integração de pessoas com o foco na relação interpessoal de pessoas com necessidades especiais.</w:t>
            </w:r>
          </w:p>
          <w:p w14:paraId="2CEE512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 Aplicar métodos para a socialização de novos e atuais empregados e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funcionário readmitido por demissão voluntária.</w:t>
            </w:r>
          </w:p>
          <w:p w14:paraId="4DAD470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Implementar programas de socialização para pessoas com necessidades especiais.</w:t>
            </w:r>
          </w:p>
          <w:p w14:paraId="0B8B82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 políticas de Treinamento e desenvolvimento humano nas organizações.</w:t>
            </w:r>
          </w:p>
          <w:p w14:paraId="0217A57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Detectar a diferença entre o treinamento e o desenvolvimento.</w:t>
            </w:r>
          </w:p>
          <w:p w14:paraId="603337C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Aplicar os métodos e diagnósticos de necessidades de Treinamento.</w:t>
            </w:r>
          </w:p>
          <w:p w14:paraId="27EF583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Diferenciar indicadores a priori e a posteriori.</w:t>
            </w:r>
          </w:p>
          <w:p w14:paraId="2418D43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. Identificar as classificações do treinamento de acordo com o local em que será realizado.</w:t>
            </w:r>
          </w:p>
          <w:p w14:paraId="6791C9F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Organizar prioridades entre o necessário e o possível por meio do planejamento de treinamento.</w:t>
            </w:r>
          </w:p>
          <w:p w14:paraId="5EFF262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Identifcar as etapas do treinamento.</w:t>
            </w:r>
          </w:p>
          <w:p w14:paraId="7D68BE2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 Identificar ações prioritárias para implantação em módulos de aprendizagem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conforme o planejamento.</w:t>
            </w:r>
          </w:p>
          <w:p w14:paraId="3653B94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Aplicar as diversas técnicas no treinamento de pessoal.</w:t>
            </w:r>
          </w:p>
          <w:p w14:paraId="44F7D43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Identifcar o fluxo da avaliação no treinamento.</w:t>
            </w:r>
          </w:p>
          <w:p w14:paraId="7294889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 Aplicar os indicativos de </w:t>
            </w:r>
            <w:r w:rsidRPr="009F3989">
              <w:rPr>
                <w:rFonts w:ascii="Arial" w:eastAsia="Times New Roman" w:hAnsi="Arial" w:cs="Arial"/>
                <w:color w:val="00000A"/>
                <w:kern w:val="0"/>
                <w:lang w:eastAsia="pt-BR"/>
                <w14:ligatures w14:val="none"/>
              </w:rPr>
              <w:t>resultados para avaliação de treinamento.</w:t>
            </w:r>
          </w:p>
          <w:p w14:paraId="4748B716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BA4A3A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 diversas fases da aplicação da curva de aprendizagem.</w:t>
            </w:r>
          </w:p>
          <w:p w14:paraId="0628182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Avaliar o Rendimento do treinamento versus Tempo de treinamento.</w:t>
            </w:r>
          </w:p>
          <w:p w14:paraId="4B32CCF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Registrar as diversas despesas efetuadas com um programa de treinamento.</w:t>
            </w:r>
          </w:p>
          <w:p w14:paraId="76EDAF7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Contabilizar as despesas/custos incorridas na formulação do programa de treinamento.</w:t>
            </w:r>
          </w:p>
          <w:p w14:paraId="1771479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Manter banco de dados com informações necessárias para administrar suas funções no treinamento e desenvolvimento de pessoas.</w:t>
            </w:r>
          </w:p>
          <w:p w14:paraId="6FD534B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-  Aplicar os programas de desenvolvimento gerencial e/ ou de talentos.</w:t>
            </w:r>
          </w:p>
          <w:p w14:paraId="615432C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Conduzir o programa de desenvolvimento de talentos para o despertar de potencialidades que possa refletir nos resultados organizacionais.</w:t>
            </w:r>
          </w:p>
          <w:p w14:paraId="762D2ED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Pesquisar e indicar cursos de qualificação profissional.</w:t>
            </w:r>
          </w:p>
          <w:p w14:paraId="3E6B0EE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Detectar a atitude proativa de funcionários no desenvolvimento de talentos.</w:t>
            </w:r>
          </w:p>
          <w:p w14:paraId="2C27864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Compreender a importância dos recursos tecnológicos no desenvolvimento de talentos.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AA16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EC7B721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3EC93C1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913F72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Procedimentos para a Socialização Organizacional.</w:t>
            </w:r>
          </w:p>
          <w:p w14:paraId="1DFE86F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Princípios da socialização organizacional de novos empregados.</w:t>
            </w:r>
          </w:p>
          <w:p w14:paraId="488C70B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Aprendizagem da cultura organizacional;</w:t>
            </w:r>
          </w:p>
          <w:p w14:paraId="4ECE200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Programas de integração: Formal ou informal; Individual ou coletivo; Uniforme ou variável; Seriado ou randômico; Reforço ou eliminação</w:t>
            </w:r>
          </w:p>
          <w:p w14:paraId="54AED7A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Métodos de socialização Organizacional: Processo seletivo;</w:t>
            </w:r>
          </w:p>
          <w:p w14:paraId="5293DCD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Conteúdo do cargo; </w:t>
            </w:r>
          </w:p>
          <w:p w14:paraId="0D8CD0C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Supervisor como tutor;</w:t>
            </w:r>
          </w:p>
          <w:p w14:paraId="6E32D2A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 xml:space="preserve"> - Grupo de trabalho;</w:t>
            </w:r>
          </w:p>
          <w:p w14:paraId="2EC8923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Programa de Integração;</w:t>
            </w:r>
          </w:p>
          <w:p w14:paraId="5F9DDBF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Princípios da socialização durante a permanência na organização.</w:t>
            </w:r>
          </w:p>
          <w:p w14:paraId="460D3F7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Noções do Subsistema deT&amp;D - Treinamento e Desenvolvimento.</w:t>
            </w:r>
          </w:p>
          <w:p w14:paraId="0549A2A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Estrutura organizacional:</w:t>
            </w:r>
          </w:p>
          <w:p w14:paraId="74F1F7B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Conceito e definições de Treinamento;</w:t>
            </w:r>
          </w:p>
          <w:p w14:paraId="01B9553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Processo de Treinamento:</w:t>
            </w:r>
          </w:p>
          <w:p w14:paraId="3E07E7B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Levantamento das necessidades de Treinamento– LNT;</w:t>
            </w:r>
          </w:p>
          <w:p w14:paraId="505045A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Métodos de levantamento de necessidades de Treinamento:</w:t>
            </w:r>
          </w:p>
          <w:p w14:paraId="328DB63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Indicadores a priori e;</w:t>
            </w:r>
          </w:p>
          <w:p w14:paraId="0193666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Indicadores a posteriori</w:t>
            </w:r>
          </w:p>
          <w:p w14:paraId="0ECCF0F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Princípios do planejamento e execução do treinamento;</w:t>
            </w:r>
          </w:p>
          <w:p w14:paraId="6743E76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Conceitos para execução do programa de treinamento:</w:t>
            </w:r>
          </w:p>
          <w:p w14:paraId="331132F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Fatores influentes;</w:t>
            </w:r>
          </w:p>
          <w:p w14:paraId="35DC4BE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Avaliação do programa de treinamento;</w:t>
            </w:r>
          </w:p>
          <w:p w14:paraId="5F57A1A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Procedimentos para o banco de dados de T&amp;D;</w:t>
            </w:r>
          </w:p>
          <w:p w14:paraId="3FE2206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NBR ISO 10015: Gestão da qualidade –Diretrizes para treinamento.</w:t>
            </w:r>
          </w:p>
          <w:p w14:paraId="6101A58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- . Noções de desenvolvimento gerencial ou de talentos:</w:t>
            </w:r>
          </w:p>
          <w:p w14:paraId="1737CF9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Tecnologia e gerenciamento de pessoas.</w:t>
            </w:r>
          </w:p>
          <w:p w14:paraId="53227E8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D5D229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904C603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72D1BC2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88EC3E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7FF7539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E40FDE6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E593380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F199242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30CE93D" w14:textId="77777777" w:rsidR="009F3989" w:rsidRPr="009F3989" w:rsidRDefault="009F3989" w:rsidP="009F39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9F3989" w:rsidRPr="009F3989" w14:paraId="65815CC7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1815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lastRenderedPageBreak/>
              <w:t>BIBLIOGRAFIA BÁSICA:</w:t>
            </w:r>
          </w:p>
          <w:p w14:paraId="5C058F0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CASTIGLIONI, José Antonio de Mattos.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Assistente Administrativo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5ª ed. São Paulo: Érica, 2008. </w:t>
            </w:r>
          </w:p>
          <w:p w14:paraId="5C4C0E1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CHIAVENATO, Idalberto.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Gestão de Pessoas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3ª ed. Rio de Janeiro: Elsevier, 2008. </w:t>
            </w:r>
          </w:p>
          <w:p w14:paraId="6CC5EC2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LARA, Janayna Formosi de; SILVA, Marlene Bühler da.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Avaliação de desempenho no modelo de gestão por competências: uma experiência de utilização. 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Disponível em: http://www.psicologia.com.pt/artigos/imprimir_l.php?codigo=TL0001. Acesso em: 28/07/2014. </w:t>
            </w:r>
          </w:p>
          <w:p w14:paraId="0000DBC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3BFB10E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DUTRA.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Gestão de Pessoas: Modelos, Processos, Tendências e Perspectivas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Atlas. São Paulo, 2002. </w:t>
            </w:r>
          </w:p>
          <w:p w14:paraId="29C4DBB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p w14:paraId="002EDD85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PACHECO, Luzia.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Capacitação e Desenvolvimento de Pessoas.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Rio de Janeiro: Editora FGV, 2005. </w:t>
            </w:r>
          </w:p>
          <w:p w14:paraId="20F4F476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70530EBC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>CARREIRA, Dorival.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Organização, sistemas e métodos.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São Paulo: Saraiva, 2009.</w:t>
            </w:r>
          </w:p>
          <w:p w14:paraId="3D692F8B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  <w:p w14:paraId="0751BB0C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F3989">
              <w:rPr>
                <w:rFonts w:ascii="Arial" w:eastAsia="Calibri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</w:tc>
      </w:tr>
    </w:tbl>
    <w:p w14:paraId="2ED11895" w14:textId="77777777" w:rsidR="009F3989" w:rsidRPr="009F3989" w:rsidRDefault="009F3989" w:rsidP="009F3989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9781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2986"/>
        <w:gridCol w:w="4255"/>
      </w:tblGrid>
      <w:tr w:rsidR="009F3989" w:rsidRPr="009F3989" w14:paraId="37D614EA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E140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CARGOS, SALÁRIOS, BENEFÍCIOS E RETENÇÃO DE PESSOAS</w:t>
            </w:r>
          </w:p>
        </w:tc>
      </w:tr>
      <w:tr w:rsidR="009F3989" w:rsidRPr="009F3989" w14:paraId="66C3BCAB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257B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3ª ETAPA</w:t>
            </w:r>
          </w:p>
        </w:tc>
      </w:tr>
      <w:tr w:rsidR="009F3989" w:rsidRPr="009F3989" w14:paraId="34AA0F95" w14:textId="77777777" w:rsidTr="00DA5218">
        <w:trPr>
          <w:trHeight w:val="287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D5EB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2600847F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COMPETÊNCIAS:</w:t>
            </w:r>
          </w:p>
          <w:p w14:paraId="7CE7B3CE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5FE9E47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Calibri" w:hAnsi="Arial" w:cs="Arial"/>
                <w:kern w:val="0"/>
                <w14:ligatures w14:val="none"/>
              </w:rPr>
              <w:t xml:space="preserve">- 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Conhecer e planejar métodos relativos aos planos de cargos e salários.</w:t>
            </w:r>
          </w:p>
          <w:p w14:paraId="2AEE822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Conhecer os conceitos dos planos de cargos e de salários em contextos organizacionais.</w:t>
            </w:r>
          </w:p>
          <w:p w14:paraId="1B049CC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Conhecer a legislação pertinente e suas alterações sobre cargos, salários e benefícios.</w:t>
            </w:r>
          </w:p>
          <w:p w14:paraId="1AFEC95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3B7E188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Identificar as políticas e práticas de gestão de pessoas das organizações</w:t>
            </w:r>
            <w:r w:rsidRPr="009F3989">
              <w:rPr>
                <w:rFonts w:ascii="ArialMT" w:eastAsia="ArialMT" w:hAnsi="Calibri" w:cs="ArialMT"/>
                <w:kern w:val="0"/>
                <w:lang w:eastAsia="pt-BR"/>
                <w14:ligatures w14:val="none"/>
              </w:rPr>
              <w:t>.</w:t>
            </w:r>
          </w:p>
          <w:p w14:paraId="6F7F75F6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ArialMT" w:eastAsia="ArialMT" w:hAnsi="Calibri" w:cs="ArialMT"/>
                <w:color w:val="00000A"/>
                <w:kern w:val="0"/>
                <w:lang w:eastAsia="pt-BR"/>
                <w14:ligatures w14:val="none"/>
              </w:rPr>
            </w:pPr>
          </w:p>
          <w:p w14:paraId="07DD61CC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734D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03D208B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241670F4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0BF80F2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Elaborar planos de cargos e de salários em contextos organizacionais.</w:t>
            </w:r>
          </w:p>
          <w:p w14:paraId="466AA5E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Realizar planejamento dentro dos prazos estabelecidos, acompanhando constantemente a legislação e suas alterações.</w:t>
            </w:r>
          </w:p>
          <w:p w14:paraId="046AB0F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Explicar a importância da descrição de funções na gestão de RH.</w:t>
            </w:r>
          </w:p>
          <w:p w14:paraId="0C13896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Identificar as diferentes tipologias de descrição de funções.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6165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2BC75601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193B36F0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0FB74F1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Conceito de remuneração.</w:t>
            </w:r>
          </w:p>
          <w:p w14:paraId="0662A85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Políticas e práticas de gestão de pessoas nas empresas.</w:t>
            </w:r>
          </w:p>
          <w:p w14:paraId="11DFAEF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Desenho do sistema de remuneração.</w:t>
            </w:r>
          </w:p>
          <w:p w14:paraId="4D47685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Conceito de administração de salários.</w:t>
            </w:r>
          </w:p>
          <w:p w14:paraId="477B613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Pesquisa salarial.</w:t>
            </w:r>
          </w:p>
          <w:p w14:paraId="634D8C5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Política salarial.</w:t>
            </w:r>
          </w:p>
          <w:p w14:paraId="310DCE2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A descrição de funções e a avaliação, formação e gestão.</w:t>
            </w:r>
          </w:p>
          <w:p w14:paraId="79A9B0B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A importância da classificação das funções.</w:t>
            </w:r>
          </w:p>
          <w:p w14:paraId="7DEE19F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Descrição de funções.</w:t>
            </w:r>
          </w:p>
          <w:p w14:paraId="326670A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Princípios de análise e qualificação das funções.</w:t>
            </w:r>
          </w:p>
          <w:p w14:paraId="1EFC3D0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Objetivos, estruturas e métodos de análise e descrições de funções.</w:t>
            </w:r>
          </w:p>
          <w:p w14:paraId="4DBE6CF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Sistemas de avaliação de cargos.</w:t>
            </w:r>
          </w:p>
          <w:p w14:paraId="1D6732B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Mapas e Funções.</w:t>
            </w:r>
          </w:p>
          <w:p w14:paraId="1B129C4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Elementos-chave de uma descrição de função.</w:t>
            </w:r>
          </w:p>
          <w:p w14:paraId="340165C5" w14:textId="77777777" w:rsidR="009F3989" w:rsidRPr="009F3989" w:rsidRDefault="009F3989" w:rsidP="009F39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F3989" w:rsidRPr="009F3989" w14:paraId="716DCA15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98DF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BÁSICA</w:t>
            </w:r>
          </w:p>
          <w:p w14:paraId="4609A9BC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CHIAVENATO, Idalberto. 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Remuneração, benefícios e relações de trabalho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: como reter talentos na organização. 6. ed. São Paulo: Manole, 2009.</w:t>
            </w:r>
          </w:p>
          <w:p w14:paraId="7BC15B8C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 xml:space="preserve"> OLIVEIRA, Aristeu. 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Manual de salários e benefícios.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 São Paulo: Atlas, 2006. BIBLIOGRAFIA COMPLEMENTAR DUTRA, Joel Souza. Administração de carreiras: uma proposta para repensar a gestão de pessoas. São Paulo: Atlas, 2013.</w:t>
            </w:r>
          </w:p>
          <w:p w14:paraId="43E20A49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51B1793F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208540D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CHIAVENATO, Idalberto.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>Gestão de Pessoas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: e o novo papel dos recursos humanos nas organizações. Rio de Janeiro. Elsevier, 2004</w:t>
            </w:r>
          </w:p>
          <w:p w14:paraId="3315B24E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CARREIRA, Dorival.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Organização, sistemas e métodos.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São Paulo: Saraiva, 2009.</w:t>
            </w:r>
          </w:p>
          <w:p w14:paraId="62661C45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F3989">
              <w:rPr>
                <w:rFonts w:ascii="Arial" w:eastAsia="Calibri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  <w:p w14:paraId="02577D47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</w:tc>
      </w:tr>
    </w:tbl>
    <w:p w14:paraId="1BEE77CD" w14:textId="77777777" w:rsidR="009F3989" w:rsidRPr="009F3989" w:rsidRDefault="009F3989" w:rsidP="009F398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676BABB" w14:textId="77777777" w:rsidR="009F3989" w:rsidRPr="009F3989" w:rsidRDefault="009F3989" w:rsidP="009F398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2710"/>
        <w:gridCol w:w="3397"/>
      </w:tblGrid>
      <w:tr w:rsidR="009F3989" w:rsidRPr="009F3989" w14:paraId="29293BCE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67CF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COMPONENTE CURRICULAR: MOTIVAÇÃO E TRABALHO EM EQUIPE</w:t>
            </w:r>
          </w:p>
        </w:tc>
      </w:tr>
      <w:tr w:rsidR="009F3989" w:rsidRPr="009F3989" w14:paraId="3A1C7980" w14:textId="77777777" w:rsidTr="00DA5218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8D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0BE1" w14:textId="77777777" w:rsidR="009F3989" w:rsidRPr="009F3989" w:rsidRDefault="009F3989" w:rsidP="009F3989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3ª ETAPA</w:t>
            </w:r>
          </w:p>
        </w:tc>
      </w:tr>
      <w:tr w:rsidR="009F3989" w:rsidRPr="009F3989" w14:paraId="158453F5" w14:textId="77777777" w:rsidTr="00DA5218">
        <w:trPr>
          <w:trHeight w:val="287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F744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22B3EEC1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COMPETÊNCIAS</w:t>
            </w:r>
          </w:p>
          <w:p w14:paraId="6BDB301C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52D1A5B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Avaliar a importância das emoções nas organizações.</w:t>
            </w:r>
          </w:p>
          <w:p w14:paraId="4FD068B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Conhecer os processos motivacionais e suas implicações no rendimento pessoal.</w:t>
            </w:r>
          </w:p>
          <w:p w14:paraId="094E875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a estrutura e o funcionamento dos grupos para a formação de equipes eficazes.</w:t>
            </w:r>
          </w:p>
          <w:p w14:paraId="24AA809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Compreender a complexidade da constituição humana e suas diversidades.</w:t>
            </w:r>
          </w:p>
          <w:p w14:paraId="3C145AA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73E78AA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- Entender o papel do contexto social e cultural na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lastRenderedPageBreak/>
              <w:t>formação da subjetividade.</w:t>
            </w:r>
          </w:p>
          <w:p w14:paraId="14BFAA9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Identificar a inteligência emocional como peça fundamental para as relações interpessoais.</w:t>
            </w:r>
          </w:p>
          <w:p w14:paraId="17FF84F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Entender o processo de tensão e conflitos interpessoais.</w:t>
            </w:r>
          </w:p>
          <w:p w14:paraId="409D077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-  Compreender o impacto das diversidades na administração dos conflitos.</w:t>
            </w:r>
          </w:p>
          <w:p w14:paraId="633362B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</w:p>
          <w:p w14:paraId="455F49E5" w14:textId="77777777" w:rsidR="009F3989" w:rsidRPr="009F3989" w:rsidRDefault="009F3989" w:rsidP="009F3989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A53D" w14:textId="77777777" w:rsidR="009F3989" w:rsidRPr="009F3989" w:rsidRDefault="009F3989" w:rsidP="009F3989">
            <w:pPr>
              <w:suppressAutoHyphens/>
              <w:spacing w:after="0" w:line="100" w:lineRule="atLeast"/>
              <w:ind w:left="360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41AA0734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HABILIDADES:</w:t>
            </w:r>
          </w:p>
          <w:p w14:paraId="32E31B0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MT" w:eastAsia="ArialMT" w:hAnsi="Calibri" w:cs="ArialMT"/>
                <w:kern w:val="0"/>
                <w:lang w:eastAsia="pt-BR"/>
                <w14:ligatures w14:val="none"/>
              </w:rPr>
            </w:pPr>
          </w:p>
          <w:p w14:paraId="4D918E4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aspectos do comportamento das pessoas nas organizações.</w:t>
            </w:r>
          </w:p>
          <w:p w14:paraId="640CEBE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Interpretar os processos motivacionais e suas implicações no rendimento pessoal.</w:t>
            </w:r>
          </w:p>
          <w:p w14:paraId="5EC1CA4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B7A518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Entender os níveis mentais que propiciam a compreensão das emoções.</w:t>
            </w:r>
          </w:p>
          <w:p w14:paraId="2E9656F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. Identificar os elementos que compõem a personalidade.</w:t>
            </w:r>
          </w:p>
          <w:p w14:paraId="589276E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aspectos da mudança de valores em relação a envolvimentos afetivos nas empresas.</w:t>
            </w:r>
          </w:p>
          <w:p w14:paraId="05E75DF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 xml:space="preserve"> - Identificar a importância das sensações no processo perceptivo.</w:t>
            </w:r>
          </w:p>
          <w:p w14:paraId="180CD0D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como a percepção afeta as comunicações e desencadeia os conflitos existentes nas relações humanas e interfere na tomada de decisões.</w:t>
            </w:r>
          </w:p>
          <w:p w14:paraId="3EB437C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Entender a contribuição da Psicologia de Gestalt nas relações humanas.</w:t>
            </w:r>
          </w:p>
          <w:p w14:paraId="22CC69D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os processos perceptivos e correlaciona-los à adaptação das Pessoas com Necessidades Especiais.</w:t>
            </w:r>
          </w:p>
          <w:p w14:paraId="17053ED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 forças motivacionais.</w:t>
            </w:r>
          </w:p>
          <w:p w14:paraId="3F47860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Distinguir as necessidades primárias e secundárias.</w:t>
            </w:r>
          </w:p>
          <w:p w14:paraId="35ECC96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os impulsos motivacionais.</w:t>
            </w:r>
          </w:p>
          <w:p w14:paraId="57F7439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Comparar fatores de motivação e de manutenção.</w:t>
            </w:r>
          </w:p>
          <w:p w14:paraId="43E9DE0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 semelhanças entre os três modelos das necessidades humanas.</w:t>
            </w:r>
          </w:p>
          <w:p w14:paraId="7DF6FC3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  Caracterizar a aplicação dos princípios de modificação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comportamental na organização.</w:t>
            </w:r>
          </w:p>
          <w:p w14:paraId="0736D61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Conhecer alternativas de valorização do empregado.</w:t>
            </w:r>
          </w:p>
          <w:p w14:paraId="5DC04A5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Implementar ações básicas para trabalhar o campo motivacional.</w:t>
            </w:r>
          </w:p>
          <w:p w14:paraId="34F0832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Preparar o ambiente e as condições adequadas para as forças motivacionais.</w:t>
            </w:r>
          </w:p>
          <w:p w14:paraId="09E38A8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Perceber os motivos do ingresso de uma pessoa em um grupo.</w:t>
            </w:r>
          </w:p>
          <w:p w14:paraId="7946AC2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modos de formação de grupos primários e os grupos secundários.</w:t>
            </w:r>
          </w:p>
          <w:p w14:paraId="2746E36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Verificar os benefícios de um grupo coeso.</w:t>
            </w:r>
          </w:p>
          <w:p w14:paraId="658DD54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aspectos da personalidade do grupo.</w:t>
            </w:r>
          </w:p>
          <w:p w14:paraId="0D3C0B3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como se forma e qual é o elo que une uma equipe e um time de trabalho.</w:t>
            </w:r>
          </w:p>
          <w:p w14:paraId="5387119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as técnicas sociométricas para a reestruturação de um grupo.</w:t>
            </w:r>
          </w:p>
          <w:p w14:paraId="7FBA110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Identificar tipos de dinâmicas de grupo e sua aplicabilidade.</w:t>
            </w:r>
          </w:p>
          <w:p w14:paraId="202B8D6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. Conduzir dinâmicas de grupo.</w:t>
            </w:r>
          </w:p>
          <w:p w14:paraId="41DCCF9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Usar situações problemas</w:t>
            </w:r>
          </w:p>
          <w:p w14:paraId="4F146A2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na psicodramatização.</w:t>
            </w:r>
          </w:p>
          <w:p w14:paraId="5D3A6BD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Compreender as formações de grupos não presencial.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A825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F676962" w14:textId="77777777" w:rsidR="009F3989" w:rsidRPr="009F3989" w:rsidRDefault="009F3989" w:rsidP="009F3989">
            <w:pPr>
              <w:tabs>
                <w:tab w:val="left" w:pos="176"/>
              </w:tabs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BASE TECNOLÓGICA:</w:t>
            </w:r>
          </w:p>
          <w:p w14:paraId="6D42BB8D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3422003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Forças motivacionais;</w:t>
            </w:r>
          </w:p>
          <w:p w14:paraId="1770134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Motivação:</w:t>
            </w:r>
          </w:p>
          <w:p w14:paraId="41A072F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Para a realização;</w:t>
            </w:r>
          </w:p>
          <w:p w14:paraId="436673D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Para a afiliação;</w:t>
            </w:r>
          </w:p>
          <w:p w14:paraId="4C762B2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Para a competência;</w:t>
            </w:r>
          </w:p>
          <w:p w14:paraId="6C63997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Para o poder</w:t>
            </w:r>
          </w:p>
          <w:p w14:paraId="440454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Interesses pessoais</w:t>
            </w:r>
          </w:p>
          <w:p w14:paraId="7528024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versus interesses</w:t>
            </w:r>
          </w:p>
          <w:p w14:paraId="1AEB995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organizacionais;</w:t>
            </w:r>
          </w:p>
          <w:p w14:paraId="5B6544F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Aplicações gerenciais das necessidades:</w:t>
            </w:r>
          </w:p>
          <w:p w14:paraId="571291D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 Comparação entre os</w:t>
            </w:r>
          </w:p>
          <w:p w14:paraId="7E71B91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modelos de Maslow,</w:t>
            </w:r>
          </w:p>
          <w:p w14:paraId="6BD6E5A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Herzber e Alderfer</w:t>
            </w:r>
          </w:p>
          <w:p w14:paraId="2E35DF6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 </w:t>
            </w:r>
            <w:r w:rsidRPr="009F3989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>Skinner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:</w:t>
            </w:r>
          </w:p>
          <w:p w14:paraId="63C8969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Lei do efeito</w:t>
            </w:r>
          </w:p>
          <w:p w14:paraId="2145D15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Programa de reforço;</w:t>
            </w:r>
          </w:p>
          <w:p w14:paraId="0E7D7A3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lastRenderedPageBreak/>
              <w:t xml:space="preserve">- 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Elementos da fixação de</w:t>
            </w:r>
          </w:p>
          <w:p w14:paraId="7EC7120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objetivos:</w:t>
            </w:r>
          </w:p>
          <w:p w14:paraId="360BACA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Aceitação dos objetivos;</w:t>
            </w:r>
          </w:p>
          <w:p w14:paraId="78EA495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Especificidade;</w:t>
            </w:r>
          </w:p>
          <w:p w14:paraId="4F0D93C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Desafio;</w:t>
            </w:r>
          </w:p>
          <w:p w14:paraId="56EB4A9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o </w:t>
            </w:r>
            <w:r w:rsidRPr="009F3989">
              <w:rPr>
                <w:rFonts w:ascii="Arial" w:eastAsia="Times New Roman" w:hAnsi="Arial" w:cs="Arial"/>
                <w:i/>
                <w:iCs/>
                <w:kern w:val="0"/>
                <w:lang w:eastAsia="pt-BR"/>
                <w14:ligatures w14:val="none"/>
              </w:rPr>
              <w:t xml:space="preserve">Feedback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pelo</w:t>
            </w:r>
          </w:p>
          <w:p w14:paraId="1B98F15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desempenho</w:t>
            </w:r>
          </w:p>
          <w:p w14:paraId="556EC3A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Plataforma motivacional:</w:t>
            </w:r>
          </w:p>
          <w:p w14:paraId="1555015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 Alavancando</w:t>
            </w:r>
          </w:p>
          <w:p w14:paraId="79202882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produtividade e</w:t>
            </w:r>
          </w:p>
          <w:p w14:paraId="61BF0A3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qualidade.</w:t>
            </w:r>
          </w:p>
          <w:p w14:paraId="78F8F90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275D80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 grupo – ingresso no</w:t>
            </w:r>
          </w:p>
          <w:p w14:paraId="7DED932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grupo;</w:t>
            </w:r>
          </w:p>
          <w:p w14:paraId="1E324C3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Tipos de formação de</w:t>
            </w:r>
          </w:p>
          <w:p w14:paraId="0AA34BE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grupos:</w:t>
            </w:r>
          </w:p>
          <w:p w14:paraId="35A48A6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Grupos informais;</w:t>
            </w:r>
          </w:p>
          <w:p w14:paraId="045F74C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Grupos formais</w:t>
            </w:r>
          </w:p>
          <w:p w14:paraId="5D10CA5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Coesão grupal;</w:t>
            </w:r>
          </w:p>
          <w:p w14:paraId="682E6A3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Pensamento grupal;</w:t>
            </w:r>
          </w:p>
          <w:p w14:paraId="57AD327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Sintalidade de um grupo;</w:t>
            </w:r>
          </w:p>
          <w:p w14:paraId="2A76F14E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Equipes de trabalho;</w:t>
            </w:r>
          </w:p>
          <w:p w14:paraId="3013F58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 Times de trabalho;</w:t>
            </w:r>
          </w:p>
          <w:p w14:paraId="08BF451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Sociometria, a prática da</w:t>
            </w:r>
          </w:p>
          <w:p w14:paraId="2CCA3F4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análise de grupos:</w:t>
            </w:r>
          </w:p>
          <w:p w14:paraId="65EB2C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Sociograma ou</w:t>
            </w:r>
          </w:p>
          <w:p w14:paraId="0A1498C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sociomatriz simples;</w:t>
            </w:r>
          </w:p>
          <w:p w14:paraId="53351CA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Sociomatriz percentual</w:t>
            </w:r>
          </w:p>
          <w:p w14:paraId="3799D64A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Dinâmicas de grupo;</w:t>
            </w:r>
          </w:p>
          <w:p w14:paraId="23BEACA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-  Novas formatações de</w:t>
            </w:r>
          </w:p>
          <w:p w14:paraId="64F14480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Grupos.</w:t>
            </w:r>
          </w:p>
          <w:p w14:paraId="16DDBC3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3896789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955D46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4CC240E5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34063F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848AFBC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478A9C6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2BA01FB3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38ECD38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707C5A34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6D9D6D8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4B7EEE5D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5F8B536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7F0B8CA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791FD4A1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Calibri" w:hAnsi="Arial" w:cs="Arial"/>
                <w:color w:val="555555"/>
                <w:kern w:val="0"/>
                <w:shd w:val="clear" w:color="auto" w:fill="FFFFFF"/>
                <w14:ligatures w14:val="none"/>
              </w:rPr>
            </w:pPr>
          </w:p>
          <w:p w14:paraId="552D2F54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417D99AF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0A7DA532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113721B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0B1640C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6FC0DCF3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54E9465E" w14:textId="77777777" w:rsidR="009F3989" w:rsidRPr="009F3989" w:rsidRDefault="009F3989" w:rsidP="009F3989">
            <w:pPr>
              <w:widowControl w:val="0"/>
              <w:suppressAutoHyphens/>
              <w:spacing w:after="0" w:line="100" w:lineRule="atLeast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  <w:p w14:paraId="143D7A2A" w14:textId="77777777" w:rsidR="009F3989" w:rsidRPr="009F3989" w:rsidRDefault="009F3989" w:rsidP="009F398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9F3989" w:rsidRPr="009F3989" w14:paraId="408D80BE" w14:textId="77777777" w:rsidTr="00DA5218">
        <w:tc>
          <w:tcPr>
            <w:tcW w:w="9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A869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lastRenderedPageBreak/>
              <w:t>BIBLIOGRAFIA BÁSICA:</w:t>
            </w:r>
          </w:p>
          <w:p w14:paraId="586A85C8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</w:p>
          <w:p w14:paraId="099B27F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HITT, Michael A.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Comportamento Organizacional: uma abordagem estratégica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. Rio de Janeiro: LCT, 2011. </w:t>
            </w:r>
          </w:p>
          <w:p w14:paraId="205A090D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ROBBINS, Stephen P.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Comportamento Organizacional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. 11° Ed. São Paulo: Pearson Prentice Hall, 2008. </w:t>
            </w:r>
          </w:p>
          <w:p w14:paraId="391A0007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MINICUCCI, A.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 xml:space="preserve">Relações Humanas: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psicologia das relações interpessoais. São Paulo: Atlas, 2001.</w:t>
            </w:r>
          </w:p>
          <w:p w14:paraId="357FF13F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MINICUCCI, A.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 xml:space="preserve">Dinâmica de grupo: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teorias e sistemas. 5. ed. São Paulo: Atlas, 2002.</w:t>
            </w:r>
          </w:p>
          <w:p w14:paraId="0856DC86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 xml:space="preserve">BOCK, A.M.B., FURTADO, O., TEIXEIRA, M.L.T. </w:t>
            </w: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 xml:space="preserve">Psicologias: </w:t>
            </w:r>
            <w:r w:rsidRPr="009F3989">
              <w:rPr>
                <w:rFonts w:ascii="Arial" w:eastAsia="ArialMT" w:hAnsi="Arial" w:cs="Arial"/>
                <w:kern w:val="0"/>
                <w:lang w:eastAsia="pt-BR"/>
                <w14:ligatures w14:val="none"/>
              </w:rPr>
              <w:t>uma introdução ao estudo da Psicologia. São Paulo: Saraiva 2002.</w:t>
            </w:r>
          </w:p>
          <w:p w14:paraId="0756C3F8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200" w:line="240" w:lineRule="auto"/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Arial-BoldMT" w:hAnsi="Arial" w:cs="Arial"/>
                <w:b/>
                <w:bCs/>
                <w:kern w:val="0"/>
                <w:lang w:eastAsia="pt-BR"/>
                <w14:ligatures w14:val="none"/>
              </w:rPr>
              <w:t>BIBLIOGRAFIA COMPLEMENTAR:</w:t>
            </w:r>
          </w:p>
          <w:p w14:paraId="26A8B8EB" w14:textId="77777777" w:rsidR="009F3989" w:rsidRPr="009F3989" w:rsidRDefault="009F3989" w:rsidP="009F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CHIAVENATO, Idalberto. </w:t>
            </w:r>
            <w:r w:rsidRPr="009F39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Gerenciando pessoas: </w:t>
            </w:r>
            <w:r w:rsidRPr="009F398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o passo decisivo para a administração participativa. 3° Ed. São Paulo: Makron Books, 1994 </w:t>
            </w:r>
          </w:p>
          <w:p w14:paraId="31CACF36" w14:textId="77777777" w:rsidR="009F3989" w:rsidRPr="009F3989" w:rsidRDefault="009F3989" w:rsidP="009F3989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>BIBLOGRAFIA COMPLEMENTAR:</w:t>
            </w:r>
          </w:p>
          <w:p w14:paraId="4C7C1B2A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CARREIRA, Dorival.</w:t>
            </w:r>
            <w:r w:rsidRPr="009F3989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  <w:r w:rsidRPr="009F3989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Organização, sistemas e métodos. </w:t>
            </w:r>
            <w:r w:rsidRPr="009F3989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São Paulo: Saraiva, 2009.</w:t>
            </w:r>
          </w:p>
          <w:p w14:paraId="502AFE36" w14:textId="77777777" w:rsidR="009F3989" w:rsidRPr="009F3989" w:rsidRDefault="009F3989" w:rsidP="009F3989">
            <w:pPr>
              <w:suppressAutoHyphens/>
              <w:spacing w:after="0" w:line="100" w:lineRule="atLeast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F3989">
              <w:rPr>
                <w:rFonts w:ascii="Arial" w:eastAsia="Calibri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F3989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São Paulo: SENAC-SP, 2010.</w:t>
            </w:r>
          </w:p>
          <w:p w14:paraId="1C67434C" w14:textId="77777777" w:rsidR="009F3989" w:rsidRPr="009F3989" w:rsidRDefault="009F3989" w:rsidP="009F39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color w:val="00000A"/>
                <w:kern w:val="0"/>
                <w14:ligatures w14:val="none"/>
              </w:rPr>
            </w:pPr>
          </w:p>
        </w:tc>
      </w:tr>
    </w:tbl>
    <w:p w14:paraId="02546A2A" w14:textId="77777777" w:rsidR="009F3989" w:rsidRDefault="009F3989"/>
    <w:sectPr w:rsidR="009F3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1008755046">
    <w:abstractNumId w:val="2"/>
  </w:num>
  <w:num w:numId="2" w16cid:durableId="1487630553">
    <w:abstractNumId w:val="0"/>
  </w:num>
  <w:num w:numId="3" w16cid:durableId="17773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9"/>
    <w:rsid w:val="004A774E"/>
    <w:rsid w:val="006B1B55"/>
    <w:rsid w:val="009F3989"/>
    <w:rsid w:val="00A95991"/>
    <w:rsid w:val="00E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CF852"/>
  <w15:chartTrackingRefBased/>
  <w15:docId w15:val="{CFA1B212-FA9A-4386-A724-072823B0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3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3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3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9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39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3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39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3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3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39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9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39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39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3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5210</Words>
  <Characters>31472</Characters>
  <Application>Microsoft Office Word</Application>
  <DocSecurity>0</DocSecurity>
  <Lines>1851</Lines>
  <Paragraphs>601</Paragraphs>
  <ScaleCrop>false</ScaleCrop>
  <Company/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2026-02-10T15:23:00Z</dcterms:created>
  <dcterms:modified xsi:type="dcterms:W3CDTF">2026-02-12T13:14:00Z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70b9cb2e-c34f-487f-a109-bce1404c6b60</vt:lpwstr>
  </property>
</Properties>
</file>